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left="0" w:right="0"/>
        <w:rPr>
          <w:sz w:val="32"/>
        </w:rPr>
      </w:pPr>
      <w:r>
        <w:rPr>
          <w:sz w:val="32"/>
        </w:rPr>
      </w:r>
    </w:p>
    <w:p>
      <w:pPr>
        <w:pStyle w:val="BodyText"/>
        <w:ind w:left="0" w:right="0"/>
        <w:rPr>
          <w:sz w:val="32"/>
        </w:rPr>
      </w:pPr>
      <w:r>
        <w:rPr>
          <w:sz w:val="32"/>
        </w:rPr>
      </w:r>
    </w:p>
    <w:p>
      <w:pPr>
        <w:pStyle w:val="BodyText"/>
        <w:spacing w:before="297" w:after="0"/>
        <w:ind w:left="0" w:right="0"/>
        <w:rPr>
          <w:sz w:val="32"/>
        </w:rPr>
      </w:pPr>
      <w:r>
        <w:rPr>
          <w:sz w:val="32"/>
        </w:rPr>
      </w:r>
    </w:p>
    <w:p>
      <w:pPr>
        <w:pStyle w:val="Title"/>
        <w:rPr/>
      </w:pPr>
      <w:r>
        <w:rPr/>
        <w:t>ТЕХНИЧЕСКОЕ ОПИСАНИЕ КОМПЕТЕНЦИИ</w:t>
      </w:r>
      <w:r>
        <w:rPr>
          <w:spacing w:val="-20"/>
        </w:rPr>
        <w:t xml:space="preserve"> </w:t>
      </w:r>
      <w:r>
        <w:rPr/>
        <w:t>(ПРОФЕССИИ)</w:t>
      </w:r>
    </w:p>
    <w:p>
      <w:pPr>
        <w:pStyle w:val="Title"/>
        <w:spacing w:before="160" w:after="0"/>
        <w:ind w:left="1353" w:right="1700"/>
        <w:rPr/>
      </w:pPr>
      <w:r>
        <w:rPr>
          <w:spacing w:val="-4"/>
        </w:rPr>
        <w:t>СТРОИТЕЛЬ-</w:t>
      </w:r>
      <w:r>
        <w:rPr>
          <w:spacing w:val="-2"/>
        </w:rPr>
        <w:t>КАМЕНЩИК»</w:t>
      </w:r>
    </w:p>
    <w:p>
      <w:pPr>
        <w:pStyle w:val="BodyText"/>
        <w:spacing w:before="180" w:after="0"/>
        <w:ind w:left="0" w:right="0"/>
        <w:rPr>
          <w:b/>
          <w:sz w:val="32"/>
        </w:rPr>
      </w:pPr>
      <w:r>
        <w:rPr>
          <w:b/>
          <w:sz w:val="32"/>
        </w:rPr>
      </w:r>
    </w:p>
    <w:p>
      <w:pPr>
        <w:pStyle w:val="BodyText"/>
        <w:spacing w:before="180" w:after="0"/>
        <w:ind w:left="0" w:right="0"/>
        <w:rPr>
          <w:b/>
          <w:sz w:val="32"/>
        </w:rPr>
      </w:pPr>
      <w:r>
        <w:rPr>
          <w:b/>
          <w:sz w:val="32"/>
        </w:rPr>
      </w:r>
    </w:p>
    <w:p>
      <w:pPr>
        <w:pStyle w:val="Heading1"/>
        <w:ind w:left="1352" w:right="1911"/>
        <w:rPr/>
      </w:pPr>
      <w:r>
        <w:rPr/>
        <w:t>Чемпионат</w:t>
      </w:r>
      <w:r>
        <w:rPr>
          <w:spacing w:val="-7"/>
        </w:rPr>
        <w:t xml:space="preserve"> </w:t>
      </w:r>
      <w:r>
        <w:rPr/>
        <w:t>«Юный</w:t>
      </w:r>
      <w:r>
        <w:rPr>
          <w:spacing w:val="-7"/>
        </w:rPr>
        <w:t xml:space="preserve"> </w:t>
      </w:r>
      <w:r>
        <w:rPr/>
        <w:t>мастер</w:t>
      </w:r>
      <w:r>
        <w:rPr>
          <w:spacing w:val="-7"/>
        </w:rPr>
        <w:t xml:space="preserve"> </w:t>
      </w:r>
      <w:r>
        <w:rPr/>
        <w:t>-</w:t>
      </w:r>
      <w:r>
        <w:rPr>
          <w:spacing w:val="-6"/>
        </w:rPr>
        <w:t xml:space="preserve"> </w:t>
      </w:r>
      <w:r>
        <w:rPr>
          <w:spacing w:val="-4"/>
        </w:rPr>
        <w:t>2026»</w:t>
      </w:r>
    </w:p>
    <w:p>
      <w:pPr>
        <w:pStyle w:val="Normal"/>
        <w:widowControl w:val="false"/>
        <w:spacing w:lineRule="auto" w:line="240" w:before="0" w:after="0"/>
        <w:jc w:val="center"/>
        <w:rPr/>
      </w:pPr>
      <w:r>
        <w:rPr>
          <w:rStyle w:val="fontstyle01"/>
          <w:rFonts w:eastAsia="Times New Roman" w:cs="Times New Roman"/>
          <w:b/>
          <w:bCs/>
          <w:color w:val="212121"/>
          <w:sz w:val="28"/>
          <w:szCs w:val="28"/>
          <w:lang w:eastAsia="ru-RU"/>
        </w:rPr>
        <w:t>среди воспитанников образовательных организаций Пермского края.</w:t>
      </w:r>
    </w:p>
    <w:p>
      <w:pPr>
        <w:pStyle w:val="Normal"/>
        <w:widowControl w:val="false"/>
        <w:spacing w:lineRule="auto" w:line="240" w:before="0" w:after="0"/>
        <w:jc w:val="center"/>
        <w:rPr>
          <w:rStyle w:val="fontstyle01"/>
          <w:rFonts w:eastAsia="Times New Roman" w:cs="Times New Roman"/>
          <w:b/>
          <w:bCs/>
          <w:color w:val="212121"/>
          <w:sz w:val="28"/>
          <w:szCs w:val="28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center"/>
        <w:rPr>
          <w:rStyle w:val="fontstyle01"/>
          <w:rFonts w:eastAsia="Times New Roman" w:cs="Times New Roman"/>
          <w:b/>
          <w:bCs/>
          <w:color w:val="212121"/>
          <w:sz w:val="28"/>
          <w:szCs w:val="28"/>
          <w:lang w:eastAsia="ru-RU"/>
        </w:rPr>
      </w:pPr>
      <w:r>
        <w:rPr/>
      </w:r>
    </w:p>
    <w:p>
      <w:pPr>
        <w:pStyle w:val="BodyText"/>
        <w:spacing w:before="3" w:after="0"/>
        <w:ind w:left="0" w:right="0"/>
        <w:rPr>
          <w:b/>
          <w:sz w:val="18"/>
        </w:rPr>
      </w:pPr>
      <w:r>
        <w:rPr>
          <w:b/>
          <w:sz w:val="18"/>
        </w:rPr>
        <w:drawing>
          <wp:anchor behindDoc="1" distT="0" distB="0" distL="0" distR="0" simplePos="0" locked="0" layoutInCell="0" allowOverlap="1" relativeHeight="6">
            <wp:simplePos x="0" y="0"/>
            <wp:positionH relativeFrom="page">
              <wp:posOffset>3115310</wp:posOffset>
            </wp:positionH>
            <wp:positionV relativeFrom="paragraph">
              <wp:posOffset>149225</wp:posOffset>
            </wp:positionV>
            <wp:extent cx="2084705" cy="2099310"/>
            <wp:effectExtent l="0" t="0" r="0" b="0"/>
            <wp:wrapTopAndBottom/>
            <wp:docPr id="1" name="Image 1" descr="Z:\Шевченко А.К\От Орловой Е\Ладошка Юный мастер2 20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Z:\Шевченко А.К\От Орловой Е\Ладошка Юный мастер2 2022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705" cy="209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spacing w:before="77" w:after="0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sectPr>
          <w:type w:val="nextPage"/>
          <w:pgSz w:w="11906" w:h="16838"/>
          <w:pgMar w:left="1559" w:right="141" w:gutter="0" w:header="0" w:top="1920" w:footer="0" w:bottom="280"/>
          <w:pgNumType w:fmt="decimal"/>
          <w:formProt w:val="false"/>
          <w:textDirection w:val="lrTb"/>
          <w:docGrid w:type="default" w:linePitch="100" w:charSpace="0"/>
        </w:sectPr>
        <w:pStyle w:val="Normal"/>
        <w:spacing w:before="0" w:after="0"/>
        <w:ind w:hanging="0" w:left="1352" w:right="1910"/>
        <w:jc w:val="center"/>
        <w:rPr>
          <w:b/>
          <w:sz w:val="22"/>
        </w:rPr>
      </w:pPr>
      <w:r>
        <w:rPr>
          <w:b/>
          <w:color w:val="202020"/>
          <w:spacing w:val="-2"/>
          <w:sz w:val="22"/>
        </w:rPr>
        <w:t>г.</w:t>
      </w:r>
      <w:r>
        <w:rPr>
          <w:b/>
          <w:color w:val="202020"/>
          <w:spacing w:val="-8"/>
          <w:sz w:val="22"/>
        </w:rPr>
        <w:t xml:space="preserve"> </w:t>
      </w:r>
      <w:r>
        <w:rPr>
          <w:b/>
          <w:color w:val="202020"/>
          <w:spacing w:val="-2"/>
          <w:sz w:val="22"/>
        </w:rPr>
        <w:t>Чайковский,</w:t>
      </w:r>
      <w:r>
        <w:rPr>
          <w:b/>
          <w:color w:val="202020"/>
          <w:spacing w:val="-5"/>
          <w:sz w:val="22"/>
        </w:rPr>
        <w:t xml:space="preserve"> </w:t>
      </w:r>
      <w:r>
        <w:rPr>
          <w:b/>
          <w:color w:val="202020"/>
          <w:spacing w:val="-2"/>
          <w:sz w:val="22"/>
        </w:rPr>
        <w:t>2026г.</w:t>
      </w:r>
    </w:p>
    <w:p>
      <w:pPr>
        <w:pStyle w:val="Heading1"/>
        <w:spacing w:before="75" w:after="0"/>
        <w:ind w:left="1707" w:right="1700"/>
        <w:rPr/>
      </w:pPr>
      <w:r>
        <w:rPr>
          <w:spacing w:val="-2"/>
        </w:rPr>
        <w:t>СОДЕРЖАНИЕ</w:t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spacing w:before="185" w:after="1"/>
        <w:ind w:left="0" w:right="0"/>
        <w:rPr>
          <w:b/>
          <w:sz w:val="20"/>
        </w:rPr>
      </w:pPr>
      <w:r>
        <w:rPr>
          <w:b/>
          <w:sz w:val="20"/>
        </w:rPr>
      </w:r>
    </w:p>
    <w:tbl>
      <w:tblPr>
        <w:tblW w:w="9633" w:type="dxa"/>
        <w:jc w:val="left"/>
        <w:tblInd w:w="26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51"/>
        <w:gridCol w:w="8237"/>
        <w:gridCol w:w="845"/>
      </w:tblGrid>
      <w:tr>
        <w:trPr>
          <w:trHeight w:val="369" w:hRule="atLeast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5"/>
              <w:rPr>
                <w:sz w:val="28"/>
              </w:rPr>
            </w:pPr>
            <w:r>
              <w:rPr>
                <w:sz w:val="28"/>
              </w:rPr>
              <w:t>Название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описание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профессиональной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компетенции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(профессии)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8"/>
              </w:rPr>
            </w:pPr>
            <w:r>
              <w:rPr>
                <w:sz w:val="28"/>
              </w:rPr>
            </w:r>
          </w:p>
        </w:tc>
      </w:tr>
      <w:tr>
        <w:trPr>
          <w:trHeight w:val="371" w:hRule="atLeast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7"/>
              <w:rPr>
                <w:sz w:val="28"/>
              </w:rPr>
            </w:pPr>
            <w:r>
              <w:rPr>
                <w:sz w:val="28"/>
              </w:rPr>
              <w:t>Спецификация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компетенции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8"/>
              </w:rPr>
            </w:pPr>
            <w:r>
              <w:rPr>
                <w:sz w:val="28"/>
              </w:rPr>
            </w:r>
          </w:p>
        </w:tc>
      </w:tr>
      <w:tr>
        <w:trPr>
          <w:trHeight w:val="369" w:hRule="atLeast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rPr>
                <w:sz w:val="28"/>
              </w:rPr>
            </w:pPr>
            <w:r>
              <w:rPr>
                <w:sz w:val="28"/>
              </w:rPr>
              <w:t>Конкурсные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задания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8"/>
              </w:rPr>
            </w:pPr>
            <w:r>
              <w:rPr>
                <w:sz w:val="28"/>
              </w:rPr>
            </w:r>
          </w:p>
        </w:tc>
      </w:tr>
      <w:tr>
        <w:trPr>
          <w:trHeight w:val="371" w:hRule="atLeast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5"/>
              <w:rPr>
                <w:sz w:val="28"/>
              </w:rPr>
            </w:pPr>
            <w:r>
              <w:rPr>
                <w:sz w:val="28"/>
              </w:rPr>
              <w:t>Оценка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выполнения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модулей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конкурсного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задания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8"/>
              </w:rPr>
            </w:pPr>
            <w:r>
              <w:rPr>
                <w:sz w:val="28"/>
              </w:rPr>
            </w:r>
          </w:p>
        </w:tc>
      </w:tr>
      <w:tr>
        <w:trPr>
          <w:trHeight w:val="369" w:hRule="atLeast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rPr>
                <w:sz w:val="28"/>
              </w:rPr>
            </w:pPr>
            <w:r>
              <w:rPr>
                <w:sz w:val="28"/>
              </w:rPr>
              <w:t>Инфраструктурный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лист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8"/>
              </w:rPr>
            </w:pPr>
            <w:r>
              <w:rPr>
                <w:sz w:val="28"/>
              </w:rPr>
            </w:r>
          </w:p>
        </w:tc>
      </w:tr>
      <w:tr>
        <w:trPr>
          <w:trHeight w:val="369" w:hRule="atLeast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rPr>
                <w:sz w:val="28"/>
              </w:rPr>
            </w:pPr>
            <w:r>
              <w:rPr>
                <w:sz w:val="28"/>
              </w:rPr>
              <w:t>Тулбокс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участника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8"/>
              </w:rPr>
            </w:pPr>
            <w:r>
              <w:rPr>
                <w:sz w:val="28"/>
              </w:rPr>
            </w:r>
          </w:p>
        </w:tc>
      </w:tr>
      <w:tr>
        <w:trPr>
          <w:trHeight w:val="369" w:hRule="atLeast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5"/>
              <w:rPr>
                <w:sz w:val="28"/>
              </w:rPr>
            </w:pPr>
            <w:r>
              <w:rPr>
                <w:sz w:val="28"/>
              </w:rPr>
              <w:t>Техника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безопасности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8"/>
              </w:rPr>
            </w:pPr>
            <w:r>
              <w:rPr>
                <w:sz w:val="28"/>
              </w:rPr>
            </w:r>
          </w:p>
        </w:tc>
      </w:tr>
      <w:tr>
        <w:trPr>
          <w:trHeight w:val="412" w:hRule="atLeast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5"/>
              <w:rPr>
                <w:sz w:val="28"/>
              </w:rPr>
            </w:pPr>
            <w:r>
              <w:rPr>
                <w:sz w:val="28"/>
              </w:rPr>
              <w:t>План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застройки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соревновательной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площадки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8"/>
              </w:rPr>
            </w:pPr>
            <w:r>
              <w:rPr>
                <w:sz w:val="28"/>
              </w:rPr>
            </w:r>
          </w:p>
        </w:tc>
      </w:tr>
    </w:tbl>
    <w:p>
      <w:pPr>
        <w:sectPr>
          <w:type w:val="nextPage"/>
          <w:pgSz w:w="11906" w:h="16838"/>
          <w:pgMar w:left="1559" w:right="141" w:gutter="0" w:header="0" w:top="144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numPr>
          <w:ilvl w:val="0"/>
          <w:numId w:val="36"/>
        </w:numPr>
        <w:tabs>
          <w:tab w:val="clear" w:pos="720"/>
          <w:tab w:val="left" w:pos="589" w:leader="none"/>
        </w:tabs>
        <w:spacing w:lineRule="auto" w:line="240" w:before="72" w:after="0"/>
        <w:ind w:hanging="240" w:left="589" w:right="0"/>
        <w:jc w:val="left"/>
        <w:rPr>
          <w:b/>
          <w:sz w:val="24"/>
        </w:rPr>
      </w:pPr>
      <w:r>
        <w:rPr>
          <w:b/>
          <w:sz w:val="24"/>
        </w:rPr>
        <w:t>НАЗВАНИЕ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ОПИСАНИЕ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ПРОФЕССИОНАЛЬНОЙ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КОМПЕТЕНЦИИ</w:t>
      </w:r>
    </w:p>
    <w:p>
      <w:pPr>
        <w:pStyle w:val="Normal"/>
        <w:spacing w:lineRule="exact" w:line="274" w:before="0" w:after="0"/>
        <w:ind w:hanging="0" w:left="3885" w:right="0"/>
        <w:jc w:val="left"/>
        <w:rPr>
          <w:b/>
          <w:sz w:val="24"/>
        </w:rPr>
      </w:pPr>
      <w:r>
        <w:rPr>
          <w:b/>
          <w:spacing w:val="-2"/>
          <w:sz w:val="24"/>
        </w:rPr>
        <w:t>(профессии)</w:t>
      </w:r>
    </w:p>
    <w:p>
      <w:pPr>
        <w:pStyle w:val="ListParagraph"/>
        <w:numPr>
          <w:ilvl w:val="1"/>
          <w:numId w:val="36"/>
        </w:numPr>
        <w:tabs>
          <w:tab w:val="clear" w:pos="720"/>
          <w:tab w:val="left" w:pos="746" w:leader="none"/>
        </w:tabs>
        <w:spacing w:lineRule="auto" w:line="240" w:before="0" w:after="0"/>
        <w:ind w:hanging="0" w:left="143" w:right="755"/>
        <w:jc w:val="both"/>
        <w:rPr>
          <w:sz w:val="27"/>
        </w:rPr>
      </w:pPr>
      <w:r>
        <w:rPr>
          <w:sz w:val="24"/>
        </w:rPr>
        <w:t>Название</w:t>
      </w:r>
      <w:r>
        <w:rPr>
          <w:spacing w:val="80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80"/>
          <w:sz w:val="24"/>
        </w:rPr>
        <w:t xml:space="preserve"> </w:t>
      </w:r>
      <w:r>
        <w:rPr>
          <w:sz w:val="24"/>
        </w:rPr>
        <w:t>компетенции</w:t>
      </w:r>
      <w:r>
        <w:rPr>
          <w:spacing w:val="80"/>
          <w:sz w:val="24"/>
        </w:rPr>
        <w:t xml:space="preserve"> </w:t>
      </w:r>
      <w:r>
        <w:rPr>
          <w:sz w:val="24"/>
        </w:rPr>
        <w:t>(профессии):</w:t>
      </w:r>
      <w:r>
        <w:rPr>
          <w:spacing w:val="80"/>
          <w:sz w:val="24"/>
        </w:rPr>
        <w:t xml:space="preserve"> </w:t>
      </w:r>
      <w:r>
        <w:rPr>
          <w:sz w:val="24"/>
        </w:rPr>
        <w:t>«Строитель-каменщик. Подготовка и кладка простейших конструкций».</w:t>
      </w:r>
    </w:p>
    <w:p>
      <w:pPr>
        <w:pStyle w:val="ListParagraph"/>
        <w:numPr>
          <w:ilvl w:val="1"/>
          <w:numId w:val="36"/>
        </w:numPr>
        <w:tabs>
          <w:tab w:val="clear" w:pos="720"/>
          <w:tab w:val="left" w:pos="706" w:leader="none"/>
          <w:tab w:val="left" w:pos="1917" w:leader="none"/>
          <w:tab w:val="left" w:pos="4056" w:leader="none"/>
          <w:tab w:val="left" w:pos="5608" w:leader="none"/>
          <w:tab w:val="left" w:pos="7076" w:leader="none"/>
        </w:tabs>
        <w:spacing w:lineRule="auto" w:line="240" w:before="0" w:after="0"/>
        <w:ind w:hanging="0" w:left="143" w:right="755"/>
        <w:jc w:val="both"/>
        <w:rPr>
          <w:sz w:val="24"/>
        </w:rPr>
      </w:pPr>
      <w:r>
        <w:rPr>
          <w:spacing w:val="-2"/>
          <w:sz w:val="24"/>
        </w:rPr>
        <w:t>Описание</w:t>
      </w:r>
      <w:r>
        <w:rPr>
          <w:sz w:val="24"/>
        </w:rPr>
        <w:tab/>
      </w:r>
      <w:r>
        <w:rPr>
          <w:spacing w:val="-2"/>
          <w:sz w:val="24"/>
        </w:rPr>
        <w:t>профессиональной</w:t>
      </w:r>
      <w:r>
        <w:rPr>
          <w:sz w:val="24"/>
        </w:rPr>
        <w:tab/>
      </w:r>
      <w:r>
        <w:rPr>
          <w:spacing w:val="-2"/>
          <w:sz w:val="24"/>
        </w:rPr>
        <w:t>компетенции</w:t>
      </w:r>
      <w:r>
        <w:rPr>
          <w:sz w:val="24"/>
        </w:rPr>
        <w:tab/>
      </w:r>
      <w:r>
        <w:rPr>
          <w:spacing w:val="-2"/>
          <w:sz w:val="24"/>
        </w:rPr>
        <w:t>(профессии)</w:t>
      </w:r>
      <w:r>
        <w:rPr>
          <w:sz w:val="24"/>
        </w:rPr>
        <w:tab/>
      </w:r>
      <w:r>
        <w:rPr>
          <w:spacing w:val="-2"/>
          <w:sz w:val="24"/>
        </w:rPr>
        <w:t xml:space="preserve">«Строитель-каменщик. </w:t>
      </w:r>
      <w:r>
        <w:rPr>
          <w:sz w:val="24"/>
        </w:rPr>
        <w:t>Подготовка и кладка простейших конструкций».</w:t>
      </w:r>
    </w:p>
    <w:p>
      <w:pPr>
        <w:pStyle w:val="BodyText"/>
        <w:ind w:firstLine="707" w:left="143" w:right="700"/>
        <w:jc w:val="both"/>
        <w:rPr/>
      </w:pPr>
      <w:r>
        <w:rPr/>
        <w:t>Профессия Строителя-каменщика»</w:t>
      </w:r>
      <w:r>
        <w:rPr>
          <w:spacing w:val="-7"/>
        </w:rPr>
        <w:t xml:space="preserve"> </w:t>
      </w:r>
      <w:r>
        <w:rPr/>
        <w:t>востребована в строительстве и ремонте. Специалисты</w:t>
      </w:r>
      <w:r>
        <w:rPr>
          <w:spacing w:val="-2"/>
        </w:rPr>
        <w:t xml:space="preserve"> </w:t>
      </w:r>
      <w:r>
        <w:rPr/>
        <w:t>этого</w:t>
      </w:r>
      <w:r>
        <w:rPr>
          <w:spacing w:val="-2"/>
        </w:rPr>
        <w:t xml:space="preserve"> </w:t>
      </w:r>
      <w:r>
        <w:rPr/>
        <w:t>направления</w:t>
      </w:r>
      <w:r>
        <w:rPr>
          <w:spacing w:val="-2"/>
        </w:rPr>
        <w:t xml:space="preserve"> </w:t>
      </w:r>
      <w:r>
        <w:rPr/>
        <w:t>задействованы</w:t>
      </w:r>
      <w:r>
        <w:rPr>
          <w:spacing w:val="-3"/>
        </w:rPr>
        <w:t xml:space="preserve"> </w:t>
      </w:r>
      <w:r>
        <w:rPr/>
        <w:t>практически</w:t>
      </w:r>
      <w:r>
        <w:rPr>
          <w:spacing w:val="-1"/>
        </w:rPr>
        <w:t xml:space="preserve"> </w:t>
      </w:r>
      <w:r>
        <w:rPr/>
        <w:t>во всех</w:t>
      </w:r>
      <w:r>
        <w:rPr>
          <w:spacing w:val="-2"/>
        </w:rPr>
        <w:t xml:space="preserve"> </w:t>
      </w:r>
      <w:r>
        <w:rPr/>
        <w:t>сферах —</w:t>
      </w:r>
      <w:r>
        <w:rPr>
          <w:spacing w:val="-2"/>
        </w:rPr>
        <w:t xml:space="preserve"> </w:t>
      </w:r>
      <w:r>
        <w:rPr/>
        <w:t>на</w:t>
      </w:r>
      <w:r>
        <w:rPr>
          <w:spacing w:val="-3"/>
        </w:rPr>
        <w:t xml:space="preserve"> </w:t>
      </w:r>
      <w:r>
        <w:rPr/>
        <w:t>частных и государственных, промышленных и хозяйственных объектах.</w:t>
      </w:r>
    </w:p>
    <w:p>
      <w:pPr>
        <w:pStyle w:val="BodyText"/>
        <w:ind w:firstLine="707" w:left="143" w:right="698"/>
        <w:jc w:val="both"/>
        <w:rPr/>
      </w:pPr>
      <w:r>
        <w:rPr/>
        <w:t>Каменщик выполняет</w:t>
      </w:r>
      <w:r>
        <w:rPr>
          <w:spacing w:val="-2"/>
        </w:rPr>
        <w:t xml:space="preserve"> </w:t>
      </w:r>
      <w:r>
        <w:rPr/>
        <w:t>возведение и ремонт различных сооружений из камня, кирпича, бетона и других строительных материалов. Он кладёт стены, перегородки, арки, колонны, лестницы, камины, печи и другие элементы архитектуры и дизайна.</w:t>
      </w:r>
    </w:p>
    <w:p>
      <w:pPr>
        <w:pStyle w:val="BodyText"/>
        <w:ind w:left="851" w:right="0"/>
        <w:jc w:val="both"/>
        <w:rPr/>
      </w:pPr>
      <w:r>
        <w:rPr/>
        <w:t>Значение</w:t>
      </w:r>
      <w:r>
        <w:rPr>
          <w:spacing w:val="32"/>
        </w:rPr>
        <w:t xml:space="preserve"> </w:t>
      </w:r>
      <w:r>
        <w:rPr/>
        <w:t>профессии</w:t>
      </w:r>
      <w:r>
        <w:rPr>
          <w:spacing w:val="36"/>
        </w:rPr>
        <w:t xml:space="preserve"> </w:t>
      </w:r>
      <w:r>
        <w:rPr/>
        <w:t>каменщика</w:t>
      </w:r>
      <w:r>
        <w:rPr>
          <w:spacing w:val="-1"/>
        </w:rPr>
        <w:t xml:space="preserve"> </w:t>
      </w:r>
      <w:r>
        <w:rPr/>
        <w:t>заключается</w:t>
      </w:r>
      <w:r>
        <w:rPr>
          <w:spacing w:val="36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/>
        <w:t>творческой,</w:t>
      </w:r>
      <w:r>
        <w:rPr>
          <w:spacing w:val="35"/>
        </w:rPr>
        <w:t xml:space="preserve"> </w:t>
      </w:r>
      <w:r>
        <w:rPr/>
        <w:t>созидательной</w:t>
      </w:r>
      <w:r>
        <w:rPr>
          <w:spacing w:val="37"/>
        </w:rPr>
        <w:t xml:space="preserve"> </w:t>
      </w:r>
      <w:r>
        <w:rPr>
          <w:spacing w:val="-2"/>
        </w:rPr>
        <w:t>работе.</w:t>
      </w:r>
    </w:p>
    <w:p>
      <w:pPr>
        <w:pStyle w:val="BodyText"/>
        <w:jc w:val="both"/>
        <w:rPr/>
      </w:pPr>
      <w:r>
        <w:rPr/>
        <w:t>Специалист</w:t>
      </w:r>
      <w:r>
        <w:rPr>
          <w:spacing w:val="-6"/>
        </w:rPr>
        <w:t xml:space="preserve"> </w:t>
      </w:r>
      <w:r>
        <w:rPr/>
        <w:t>может</w:t>
      </w:r>
      <w:r>
        <w:rPr>
          <w:spacing w:val="-3"/>
        </w:rPr>
        <w:t xml:space="preserve"> </w:t>
      </w:r>
      <w:r>
        <w:rPr/>
        <w:t>заниматься</w:t>
      </w:r>
      <w:r>
        <w:rPr>
          <w:spacing w:val="-4"/>
        </w:rPr>
        <w:t xml:space="preserve"> </w:t>
      </w:r>
      <w:r>
        <w:rPr/>
        <w:t>реставрацией</w:t>
      </w:r>
      <w:r>
        <w:rPr>
          <w:spacing w:val="-3"/>
        </w:rPr>
        <w:t xml:space="preserve"> </w:t>
      </w:r>
      <w:r>
        <w:rPr/>
        <w:t>и</w:t>
      </w:r>
      <w:r>
        <w:rPr>
          <w:spacing w:val="-6"/>
        </w:rPr>
        <w:t xml:space="preserve"> </w:t>
      </w:r>
      <w:r>
        <w:rPr/>
        <w:t>ремонтом</w:t>
      </w:r>
      <w:r>
        <w:rPr>
          <w:spacing w:val="-3"/>
        </w:rPr>
        <w:t xml:space="preserve"> </w:t>
      </w:r>
      <w:r>
        <w:rPr/>
        <w:t>каменных</w:t>
      </w:r>
      <w:r>
        <w:rPr>
          <w:spacing w:val="-2"/>
        </w:rPr>
        <w:t xml:space="preserve"> сооружений.</w:t>
      </w:r>
    </w:p>
    <w:p>
      <w:pPr>
        <w:pStyle w:val="BodyText"/>
        <w:ind w:firstLine="707" w:left="143" w:right="703"/>
        <w:jc w:val="both"/>
        <w:rPr/>
      </w:pPr>
      <w:r>
        <w:rPr/>
        <w:t>Профессия</w:t>
      </w:r>
      <w:r>
        <w:rPr>
          <w:spacing w:val="-4"/>
        </w:rPr>
        <w:t xml:space="preserve"> </w:t>
      </w:r>
      <w:r>
        <w:rPr/>
        <w:t>каменщика</w:t>
      </w:r>
      <w:r>
        <w:rPr>
          <w:spacing w:val="-5"/>
        </w:rPr>
        <w:t xml:space="preserve"> </w:t>
      </w:r>
      <w:r>
        <w:rPr/>
        <w:t>требует</w:t>
      </w:r>
      <w:r>
        <w:rPr>
          <w:spacing w:val="-4"/>
        </w:rPr>
        <w:t xml:space="preserve"> </w:t>
      </w:r>
      <w:r>
        <w:rPr/>
        <w:t>физической</w:t>
      </w:r>
      <w:r>
        <w:rPr>
          <w:spacing w:val="-3"/>
        </w:rPr>
        <w:t xml:space="preserve"> </w:t>
      </w:r>
      <w:r>
        <w:rPr/>
        <w:t>выносливости,</w:t>
      </w:r>
      <w:r>
        <w:rPr>
          <w:spacing w:val="-2"/>
        </w:rPr>
        <w:t xml:space="preserve"> </w:t>
      </w:r>
      <w:r>
        <w:rPr/>
        <w:t>умения</w:t>
      </w:r>
      <w:r>
        <w:rPr>
          <w:spacing w:val="-4"/>
        </w:rPr>
        <w:t xml:space="preserve"> </w:t>
      </w:r>
      <w:r>
        <w:rPr/>
        <w:t>работать</w:t>
      </w:r>
      <w:r>
        <w:rPr>
          <w:spacing w:val="-3"/>
        </w:rPr>
        <w:t xml:space="preserve"> </w:t>
      </w:r>
      <w:r>
        <w:rPr/>
        <w:t>руками, знания строительных материалов и методов кладки, а также внимания к деталям и точности в работе.</w:t>
      </w:r>
    </w:p>
    <w:p>
      <w:pPr>
        <w:pStyle w:val="BodyText"/>
        <w:ind w:firstLine="707" w:left="143" w:right="704"/>
        <w:jc w:val="both"/>
        <w:rPr>
          <w:b/>
        </w:rPr>
      </w:pPr>
      <w:r>
        <w:rPr/>
        <w:t xml:space="preserve">Строитель-каменщик </w:t>
      </w:r>
      <w:r>
        <w:rPr>
          <w:b/>
        </w:rPr>
        <w:t xml:space="preserve">– </w:t>
      </w:r>
      <w:r>
        <w:rPr/>
        <w:t>это рабочий строительного профиля, который занимается возведением и ремонтом различных конструкций</w:t>
      </w:r>
      <w:r>
        <w:rPr>
          <w:b/>
        </w:rPr>
        <w:t>.</w:t>
      </w:r>
    </w:p>
    <w:p>
      <w:pPr>
        <w:pStyle w:val="BodyText"/>
        <w:ind w:firstLine="359" w:left="143" w:right="701"/>
        <w:jc w:val="both"/>
        <w:rPr/>
      </w:pPr>
      <w:r>
        <w:rPr/>
        <w:t>Что должен уметь делать строитель-каменщик? Заливать фундамент, выполнять</w:t>
      </w:r>
      <w:r>
        <w:rPr>
          <w:spacing w:val="40"/>
        </w:rPr>
        <w:t xml:space="preserve"> </w:t>
      </w:r>
      <w:r>
        <w:rPr/>
        <w:t>кладку арок, стен, сводов, колонн и других элементов; проводить ремонтные и строительные работ в соответствии с проектными требованиями; обеспечивать и контролировать однородность, наполненность, ровность швов; оказывать помощь в установке дверных и оконных коробок; формировать изгибы стен и углов с применением цельного кирпича и его частей; готовить раствор, контролировать его качество; участвовать в монтаже перекрытий, железобетонных плит.</w:t>
      </w:r>
    </w:p>
    <w:p>
      <w:pPr>
        <w:pStyle w:val="BodyText"/>
        <w:ind w:firstLine="359" w:left="143" w:right="704"/>
        <w:jc w:val="both"/>
        <w:rPr/>
      </w:pPr>
      <w:r>
        <w:rPr/>
        <w:t>Каменщик может работать как на строительных площадках, так и в мастерских по изготовлению каменных изделий. Он использует преимущественно природный или искусственный камень, дерево.</w:t>
      </w:r>
    </w:p>
    <w:p>
      <w:pPr>
        <w:pStyle w:val="BodyText"/>
        <w:ind w:firstLine="359" w:left="143" w:right="702"/>
        <w:jc w:val="both"/>
        <w:rPr/>
      </w:pPr>
      <w:r>
        <w:rPr/>
        <w:t xml:space="preserve">В настоящее время основной вид деятельности каменщика включает в себя кладку из </w:t>
      </w:r>
      <w:hyperlink r:id="rId3">
        <w:r>
          <w:rPr>
            <w:rStyle w:val="Style8"/>
          </w:rPr>
          <w:t>кирпича</w:t>
        </w:r>
      </w:hyperlink>
      <w:r>
        <w:rPr>
          <w:spacing w:val="-7"/>
        </w:rPr>
        <w:t xml:space="preserve"> </w:t>
      </w:r>
      <w:r>
        <w:rPr/>
        <w:t>(кирпичная кладка), бетонных блоков, шлакоблоков, пеноблоков которая, в отличие</w:t>
      </w:r>
      <w:r>
        <w:rPr>
          <w:spacing w:val="80"/>
        </w:rPr>
        <w:t xml:space="preserve">  </w:t>
      </w:r>
      <w:r>
        <w:rPr/>
        <w:t>от</w:t>
      </w:r>
      <w:r>
        <w:rPr>
          <w:spacing w:val="80"/>
        </w:rPr>
        <w:t xml:space="preserve">  </w:t>
      </w:r>
      <w:r>
        <w:rPr/>
        <w:t>прочих</w:t>
      </w:r>
      <w:r>
        <w:rPr>
          <w:spacing w:val="80"/>
        </w:rPr>
        <w:t xml:space="preserve">  </w:t>
      </w:r>
      <w:r>
        <w:rPr/>
        <w:t>строительных</w:t>
      </w:r>
      <w:r>
        <w:rPr>
          <w:spacing w:val="80"/>
        </w:rPr>
        <w:t xml:space="preserve">  </w:t>
      </w:r>
      <w:r>
        <w:rPr/>
        <w:t>операций,</w:t>
      </w:r>
      <w:r>
        <w:rPr>
          <w:spacing w:val="80"/>
        </w:rPr>
        <w:t xml:space="preserve">  </w:t>
      </w:r>
      <w:r>
        <w:rPr/>
        <w:t>производится</w:t>
      </w:r>
      <w:r>
        <w:rPr>
          <w:spacing w:val="80"/>
        </w:rPr>
        <w:t xml:space="preserve">  </w:t>
      </w:r>
      <w:r>
        <w:rPr/>
        <w:t>вручную.</w:t>
      </w:r>
      <w:r>
        <w:rPr>
          <w:spacing w:val="80"/>
        </w:rPr>
        <w:t xml:space="preserve">  </w:t>
      </w:r>
      <w:r>
        <w:rPr/>
        <w:t>При кладке</w:t>
      </w:r>
      <w:r>
        <w:rPr>
          <w:spacing w:val="-11"/>
        </w:rPr>
        <w:t xml:space="preserve"> </w:t>
      </w:r>
      <w:hyperlink r:id="rId4">
        <w:r>
          <w:rPr>
            <w:rStyle w:val="Style8"/>
          </w:rPr>
          <w:t>стен</w:t>
        </w:r>
      </w:hyperlink>
      <w:r>
        <w:rPr>
          <w:spacing w:val="-9"/>
        </w:rPr>
        <w:t xml:space="preserve"> </w:t>
      </w:r>
      <w:r>
        <w:rPr/>
        <w:t>каменщиком выдерживается необходимая толщина и ровность перевязочного растворного шва, проверяется соответствие горизонтальности и вертикальности рядов проектным требованиям, возводятся углы и изгибы стен из целых кирпичей (блоков), половинок и четвертинок.</w:t>
      </w:r>
    </w:p>
    <w:p>
      <w:pPr>
        <w:pStyle w:val="BodyText"/>
        <w:ind w:firstLine="359" w:left="143" w:right="705"/>
        <w:jc w:val="both"/>
        <w:rPr/>
      </w:pPr>
      <w:r>
        <w:rPr/>
        <w:t>Профессия каменщика остается востребованной в современном обществе по нескольким причинам: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861" w:leader="none"/>
        </w:tabs>
        <w:spacing w:lineRule="auto" w:line="240" w:before="0" w:after="0"/>
        <w:ind w:firstLine="338" w:left="200" w:right="703"/>
        <w:jc w:val="both"/>
        <w:rPr>
          <w:sz w:val="24"/>
        </w:rPr>
      </w:pPr>
      <w:r>
        <w:rPr>
          <w:sz w:val="24"/>
        </w:rPr>
        <w:t>непрерывное строительство:</w:t>
      </w:r>
      <w:r>
        <w:rPr>
          <w:spacing w:val="-2"/>
          <w:sz w:val="24"/>
        </w:rPr>
        <w:t xml:space="preserve"> </w:t>
      </w:r>
      <w:r>
        <w:rPr>
          <w:sz w:val="24"/>
        </w:rPr>
        <w:t>строительство является одной из основных отраслей в любой экономике. Постоянная потребность в новом жилье, коммерческих зданиях и инфраструктурных проектах обеспечивает стабильный спрос на каменщиков.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861" w:leader="none"/>
        </w:tabs>
        <w:spacing w:lineRule="auto" w:line="240" w:before="0" w:after="0"/>
        <w:ind w:firstLine="338" w:left="200" w:right="697"/>
        <w:jc w:val="both"/>
        <w:rPr>
          <w:sz w:val="24"/>
        </w:rPr>
      </w:pPr>
      <w:r>
        <w:rPr>
          <w:sz w:val="24"/>
        </w:rPr>
        <w:t>Ремонт и реставрация: помимо нового строительства, важной областью 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3"/>
          <w:sz w:val="24"/>
        </w:rPr>
        <w:t xml:space="preserve"> </w:t>
      </w:r>
      <w:r>
        <w:rPr>
          <w:sz w:val="24"/>
        </w:rPr>
        <w:t>ремонт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реставрация</w:t>
      </w:r>
      <w:r>
        <w:rPr>
          <w:spacing w:val="-2"/>
          <w:sz w:val="24"/>
        </w:rPr>
        <w:t xml:space="preserve"> </w:t>
      </w:r>
      <w:r>
        <w:rPr>
          <w:sz w:val="24"/>
        </w:rPr>
        <w:t>старых зданий,</w:t>
      </w:r>
      <w:r>
        <w:rPr>
          <w:spacing w:val="-2"/>
          <w:sz w:val="24"/>
        </w:rPr>
        <w:t xml:space="preserve"> </w:t>
      </w:r>
      <w:r>
        <w:rPr>
          <w:sz w:val="24"/>
        </w:rPr>
        <w:t>где</w:t>
      </w:r>
      <w:r>
        <w:rPr>
          <w:spacing w:val="-3"/>
          <w:sz w:val="24"/>
        </w:rPr>
        <w:t xml:space="preserve"> </w:t>
      </w:r>
      <w:r>
        <w:rPr>
          <w:sz w:val="24"/>
        </w:rPr>
        <w:t>требуются традиционные навыки каменной кладки.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861" w:leader="none"/>
        </w:tabs>
        <w:spacing w:lineRule="auto" w:line="240" w:before="0" w:after="0"/>
        <w:ind w:firstLine="338" w:left="200" w:right="704"/>
        <w:jc w:val="both"/>
        <w:rPr>
          <w:sz w:val="24"/>
        </w:rPr>
      </w:pPr>
      <w:r>
        <w:rPr>
          <w:sz w:val="24"/>
        </w:rPr>
        <w:t>Уникальные навыки:</w:t>
      </w:r>
      <w:r>
        <w:rPr>
          <w:spacing w:val="-1"/>
          <w:sz w:val="24"/>
        </w:rPr>
        <w:t xml:space="preserve"> </w:t>
      </w:r>
      <w:r>
        <w:rPr>
          <w:sz w:val="24"/>
        </w:rPr>
        <w:t>умение работать с кирпичом, камнем и другими строительными материалами — это уникальный набор навыков, который не может быть полностью заменен машинами или автоматизированными процессами.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861" w:leader="none"/>
        </w:tabs>
        <w:spacing w:lineRule="auto" w:line="240" w:before="0" w:after="0"/>
        <w:ind w:firstLine="338" w:left="200" w:right="705"/>
        <w:jc w:val="both"/>
        <w:rPr>
          <w:sz w:val="24"/>
        </w:rPr>
      </w:pPr>
      <w:r>
        <w:rPr>
          <w:sz w:val="24"/>
        </w:rPr>
        <w:t>Эстетическое и культурное значение: каменная кладка часто используется в проектах, где важен эстетический вид или сохранение культурного наследия.</w:t>
      </w:r>
    </w:p>
    <w:p>
      <w:pPr>
        <w:sectPr>
          <w:type w:val="nextPage"/>
          <w:pgSz w:w="11906" w:h="16838"/>
          <w:pgMar w:left="1559" w:right="141" w:gutter="0" w:header="0" w:top="1120" w:footer="0" w:bottom="2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35"/>
        </w:numPr>
        <w:tabs>
          <w:tab w:val="clear" w:pos="720"/>
          <w:tab w:val="left" w:pos="861" w:leader="none"/>
        </w:tabs>
        <w:spacing w:lineRule="auto" w:line="240" w:before="0" w:after="0"/>
        <w:ind w:firstLine="338" w:left="200" w:right="702"/>
        <w:jc w:val="both"/>
        <w:rPr>
          <w:sz w:val="24"/>
        </w:rPr>
      </w:pPr>
      <w:r>
        <w:rPr>
          <w:sz w:val="24"/>
        </w:rPr>
        <w:t>Экологически устойчивое строительство: натуральный камень является долговечным и экологически устойчивым материалом, что делает его популярным выбором в условиях растущего интереса к устойчивому строительству.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861" w:leader="none"/>
        </w:tabs>
        <w:spacing w:lineRule="auto" w:line="240" w:before="68" w:after="0"/>
        <w:ind w:firstLine="338" w:left="200" w:right="703"/>
        <w:jc w:val="both"/>
        <w:rPr>
          <w:sz w:val="24"/>
        </w:rPr>
      </w:pPr>
      <w:r>
        <w:rPr>
          <w:sz w:val="24"/>
        </w:rPr>
        <w:t>Разнообразие проектов: каменщики могут работать над разнообразными</w:t>
      </w:r>
      <w:r>
        <w:rPr>
          <w:spacing w:val="40"/>
          <w:sz w:val="24"/>
        </w:rPr>
        <w:t xml:space="preserve"> </w:t>
      </w:r>
      <w:r>
        <w:rPr>
          <w:sz w:val="24"/>
        </w:rPr>
        <w:t>проектами, от жилых домов до исторических памятников, что обеспечивает широкий спектр возможностей для профессионального развития.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861" w:leader="none"/>
        </w:tabs>
        <w:spacing w:lineRule="auto" w:line="240" w:before="0" w:after="0"/>
        <w:ind w:firstLine="338" w:left="200" w:right="702"/>
        <w:jc w:val="both"/>
        <w:rPr>
          <w:sz w:val="24"/>
        </w:rPr>
      </w:pPr>
      <w:r>
        <w:rPr>
          <w:sz w:val="24"/>
        </w:rPr>
        <w:t>Незаменимость в некоторых проектах: в некоторых случаях, особенно в реставрации исторических зданий, требуются уникальные навыки каменщика, которые невозможно заменить или воспроизвести с помощью современных технологий.</w:t>
      </w:r>
    </w:p>
    <w:p>
      <w:pPr>
        <w:pStyle w:val="BodyText"/>
        <w:ind w:firstLine="359" w:left="143" w:right="704"/>
        <w:jc w:val="both"/>
        <w:rPr/>
      </w:pPr>
      <w:r>
        <w:rPr/>
        <w:t>Эти факторы обеспечивают постоянный спрос на квалифицированных каменщиков, делая эту профессию важной и перспективной в долгосрочной перспективе.</w:t>
      </w:r>
    </w:p>
    <w:p>
      <w:pPr>
        <w:pStyle w:val="BodyText"/>
        <w:ind w:firstLine="359" w:left="143" w:right="702"/>
        <w:jc w:val="both"/>
        <w:rPr/>
      </w:pPr>
      <w:r>
        <w:rPr/>
        <w:t>Каменщики могут работать в различных сферах строительной индустрии, и их услуги востребованы во многих областях. Они работают на объектах нового строительства, включая жилые дома, коммерческие и промышленные здания, участвуют в ремонтных и реставрационных работах исторических зданий, церквей, мостов и других конструкций, создают каменные конструкции для садов и парков, таких как стены, тропинки и декоративные элементы, участвуют в строительстве дорог, мостов и подпорных стен.</w:t>
      </w:r>
    </w:p>
    <w:p>
      <w:pPr>
        <w:pStyle w:val="BodyText"/>
        <w:spacing w:before="1" w:after="0"/>
        <w:ind w:firstLine="359" w:left="143" w:right="698"/>
        <w:jc w:val="both"/>
        <w:rPr/>
      </w:pPr>
      <w:r>
        <w:rPr/>
        <w:t>Профессия каменщика требует физической выносливости, умения работать руками, знания строительных материалов и методов кладки, а также внимания к деталям и точности в работе.</w:t>
      </w:r>
    </w:p>
    <w:p>
      <w:pPr>
        <w:pStyle w:val="BodyText"/>
        <w:ind w:left="502" w:right="0"/>
        <w:jc w:val="both"/>
        <w:rPr/>
      </w:pPr>
      <w:r>
        <w:rPr/>
        <w:t>Строитель-каменщик</w:t>
      </w:r>
      <w:r>
        <w:rPr>
          <w:spacing w:val="-6"/>
        </w:rPr>
        <w:t xml:space="preserve"> </w:t>
      </w:r>
      <w:r>
        <w:rPr/>
        <w:t>должен</w:t>
      </w:r>
      <w:r>
        <w:rPr>
          <w:spacing w:val="-5"/>
        </w:rPr>
        <w:t xml:space="preserve"> </w:t>
      </w:r>
      <w:r>
        <w:rPr/>
        <w:t>обладать</w:t>
      </w:r>
      <w:r>
        <w:rPr>
          <w:spacing w:val="-4"/>
        </w:rPr>
        <w:t xml:space="preserve"> </w:t>
      </w:r>
      <w:r>
        <w:rPr/>
        <w:t>такими</w:t>
      </w:r>
      <w:r>
        <w:rPr>
          <w:spacing w:val="-7"/>
        </w:rPr>
        <w:t xml:space="preserve"> </w:t>
      </w:r>
      <w:r>
        <w:rPr/>
        <w:t>качествами,</w:t>
      </w:r>
      <w:r>
        <w:rPr>
          <w:spacing w:val="-5"/>
        </w:rPr>
        <w:t xml:space="preserve"> </w:t>
      </w:r>
      <w:r>
        <w:rPr>
          <w:spacing w:val="-4"/>
        </w:rPr>
        <w:t>как: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862" w:leader="none"/>
        </w:tabs>
        <w:spacing w:lineRule="auto" w:line="240" w:before="0" w:after="0"/>
        <w:ind w:firstLine="340" w:left="143" w:right="704"/>
        <w:jc w:val="left"/>
        <w:rPr>
          <w:sz w:val="24"/>
        </w:rPr>
      </w:pPr>
      <w:r>
        <w:rPr>
          <w:sz w:val="24"/>
        </w:rPr>
        <w:t>Физическая</w:t>
      </w:r>
      <w:r>
        <w:rPr>
          <w:spacing w:val="40"/>
          <w:sz w:val="24"/>
        </w:rPr>
        <w:t xml:space="preserve"> </w:t>
      </w:r>
      <w:r>
        <w:rPr>
          <w:sz w:val="24"/>
        </w:rPr>
        <w:t>выносливость:</w:t>
      </w:r>
      <w:r>
        <w:rPr>
          <w:spacing w:val="-1"/>
          <w:sz w:val="24"/>
        </w:rPr>
        <w:t xml:space="preserve"> </w:t>
      </w:r>
      <w:r>
        <w:rPr>
          <w:sz w:val="24"/>
        </w:rPr>
        <w:t>каменщику</w:t>
      </w:r>
      <w:r>
        <w:rPr>
          <w:spacing w:val="36"/>
          <w:sz w:val="24"/>
        </w:rPr>
        <w:t xml:space="preserve"> </w:t>
      </w:r>
      <w:r>
        <w:rPr>
          <w:sz w:val="24"/>
        </w:rPr>
        <w:t>требуется</w:t>
      </w:r>
      <w:r>
        <w:rPr>
          <w:spacing w:val="40"/>
          <w:sz w:val="24"/>
        </w:rPr>
        <w:t xml:space="preserve"> </w:t>
      </w:r>
      <w:r>
        <w:rPr>
          <w:sz w:val="24"/>
        </w:rPr>
        <w:t>хорошая</w:t>
      </w:r>
      <w:r>
        <w:rPr>
          <w:spacing w:val="40"/>
          <w:sz w:val="24"/>
        </w:rPr>
        <w:t xml:space="preserve"> </w:t>
      </w:r>
      <w:r>
        <w:rPr>
          <w:sz w:val="24"/>
        </w:rPr>
        <w:t>физическая</w:t>
      </w:r>
      <w:r>
        <w:rPr>
          <w:spacing w:val="40"/>
          <w:sz w:val="24"/>
        </w:rPr>
        <w:t xml:space="preserve"> </w:t>
      </w:r>
      <w:r>
        <w:rPr>
          <w:sz w:val="24"/>
        </w:rPr>
        <w:t>форма</w:t>
      </w:r>
      <w:r>
        <w:rPr>
          <w:spacing w:val="40"/>
          <w:sz w:val="24"/>
        </w:rPr>
        <w:t xml:space="preserve"> </w:t>
      </w:r>
      <w:r>
        <w:rPr>
          <w:sz w:val="24"/>
        </w:rPr>
        <w:t>для выполнения тяжелой работы.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862" w:leader="none"/>
        </w:tabs>
        <w:spacing w:lineRule="auto" w:line="240" w:before="0" w:after="0"/>
        <w:ind w:hanging="379" w:left="862" w:right="0"/>
        <w:jc w:val="left"/>
        <w:rPr>
          <w:sz w:val="24"/>
        </w:rPr>
      </w:pPr>
      <w:r>
        <w:rPr>
          <w:sz w:val="24"/>
        </w:rPr>
        <w:t>Внимание</w:t>
      </w:r>
      <w:r>
        <w:rPr>
          <w:spacing w:val="-6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деталям:</w:t>
      </w:r>
      <w:r>
        <w:rPr>
          <w:spacing w:val="-1"/>
          <w:sz w:val="24"/>
        </w:rPr>
        <w:t xml:space="preserve"> </w:t>
      </w:r>
      <w:r>
        <w:rPr>
          <w:sz w:val="24"/>
        </w:rPr>
        <w:t>Точность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аккуратность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важны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качественной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кладки.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862" w:leader="none"/>
        </w:tabs>
        <w:spacing w:lineRule="auto" w:line="240" w:before="0" w:after="0"/>
        <w:ind w:firstLine="340" w:left="143" w:right="705"/>
        <w:jc w:val="left"/>
        <w:rPr>
          <w:sz w:val="24"/>
        </w:rPr>
      </w:pPr>
      <w:r>
        <w:rPr>
          <w:sz w:val="24"/>
        </w:rPr>
        <w:t>Пространственное</w:t>
      </w:r>
      <w:r>
        <w:rPr>
          <w:spacing w:val="-7"/>
          <w:sz w:val="24"/>
        </w:rPr>
        <w:t xml:space="preserve"> </w:t>
      </w:r>
      <w:r>
        <w:rPr>
          <w:sz w:val="24"/>
        </w:rPr>
        <w:t>воображение:</w:t>
      </w:r>
      <w:r>
        <w:rPr>
          <w:spacing w:val="-6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-7"/>
          <w:sz w:val="24"/>
        </w:rPr>
        <w:t xml:space="preserve"> </w:t>
      </w:r>
      <w:r>
        <w:rPr>
          <w:sz w:val="24"/>
        </w:rPr>
        <w:t>визуализировать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конечный</w:t>
      </w:r>
      <w:r>
        <w:rPr>
          <w:spacing w:val="-6"/>
          <w:sz w:val="24"/>
        </w:rPr>
        <w:t xml:space="preserve"> </w:t>
      </w:r>
      <w:r>
        <w:rPr>
          <w:sz w:val="24"/>
        </w:rPr>
        <w:t>результат работы, основываясь на чертежах и планах.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862" w:leader="none"/>
        </w:tabs>
        <w:spacing w:lineRule="auto" w:line="240" w:before="0" w:after="0"/>
        <w:ind w:firstLine="340" w:left="143" w:right="704"/>
        <w:jc w:val="left"/>
        <w:rPr>
          <w:sz w:val="24"/>
        </w:rPr>
      </w:pPr>
      <w:r>
        <w:rPr>
          <w:sz w:val="24"/>
        </w:rPr>
        <w:t>Решение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проблем: Умение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эффективные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строительных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 технических задач.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862" w:leader="none"/>
        </w:tabs>
        <w:spacing w:lineRule="auto" w:line="240" w:before="0" w:after="0"/>
        <w:ind w:firstLine="340" w:left="143" w:right="703"/>
        <w:jc w:val="left"/>
        <w:rPr>
          <w:sz w:val="24"/>
        </w:rPr>
      </w:pPr>
      <w:r>
        <w:rPr>
          <w:sz w:val="24"/>
        </w:rPr>
        <w:t>Самостоятельность и командная работа: Способность работать самостоятельно и в команде с другими строительными специалистами.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862" w:leader="none"/>
          <w:tab w:val="left" w:pos="2465" w:leader="none"/>
          <w:tab w:val="left" w:pos="2865" w:leader="none"/>
          <w:tab w:val="left" w:pos="5362" w:leader="none"/>
          <w:tab w:val="left" w:pos="6729" w:leader="none"/>
          <w:tab w:val="left" w:pos="8300" w:leader="none"/>
          <w:tab w:val="left" w:pos="9262" w:leader="none"/>
        </w:tabs>
        <w:spacing w:lineRule="auto" w:line="240" w:before="1" w:after="0"/>
        <w:ind w:firstLine="340" w:left="143" w:right="703"/>
        <w:jc w:val="left"/>
        <w:rPr>
          <w:sz w:val="24"/>
        </w:rPr>
      </w:pPr>
      <w:r>
        <w:rPr>
          <w:spacing w:val="-2"/>
          <w:sz w:val="24"/>
        </w:rPr>
        <w:t>Усидчивость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  <w:t>терпение: Готовность</w:t>
        <w:tab/>
      </w:r>
      <w:r>
        <w:rPr>
          <w:spacing w:val="-2"/>
          <w:sz w:val="24"/>
        </w:rPr>
        <w:t>выполнять</w:t>
      </w:r>
      <w:r>
        <w:rPr>
          <w:sz w:val="24"/>
        </w:rPr>
        <w:tab/>
      </w:r>
      <w:r>
        <w:rPr>
          <w:spacing w:val="-2"/>
          <w:sz w:val="24"/>
        </w:rPr>
        <w:t>монотонную</w:t>
      </w:r>
      <w:r>
        <w:rPr>
          <w:sz w:val="24"/>
        </w:rPr>
        <w:tab/>
      </w:r>
      <w:r>
        <w:rPr>
          <w:spacing w:val="-2"/>
          <w:sz w:val="24"/>
        </w:rPr>
        <w:t>работу</w:t>
      </w:r>
      <w:r>
        <w:rPr>
          <w:sz w:val="24"/>
        </w:rPr>
        <w:tab/>
      </w:r>
      <w:r>
        <w:rPr>
          <w:spacing w:val="-6"/>
          <w:sz w:val="24"/>
        </w:rPr>
        <w:t xml:space="preserve">на </w:t>
      </w:r>
      <w:r>
        <w:rPr>
          <w:sz w:val="24"/>
        </w:rPr>
        <w:t>протяжении длительного времени.</w:t>
      </w:r>
    </w:p>
    <w:p>
      <w:pPr>
        <w:pStyle w:val="BodyText"/>
        <w:ind w:firstLine="707" w:left="143" w:right="705"/>
        <w:jc w:val="both"/>
        <w:rPr/>
      </w:pPr>
      <w:r>
        <w:rPr/>
        <w:t>Эти качества и интересы делают профессию каменщика подходящей для тех, кто стремится к ручному труду, любит работать с материалами и находит удовлетворение в видимом результате своей работы.</w:t>
      </w:r>
    </w:p>
    <w:p>
      <w:pPr>
        <w:pStyle w:val="BodyText"/>
        <w:ind w:firstLine="340" w:left="143" w:right="696"/>
        <w:jc w:val="both"/>
        <w:rPr/>
      </w:pPr>
      <w:r>
        <w:rPr/>
        <w:t>Творческий потенциал и критическое мышление, аккуратность и внимательность – всё это качества хорошего строителя-каменщика. Хороший строитель-каменщик знает</w:t>
      </w:r>
      <w:r>
        <w:rPr>
          <w:spacing w:val="40"/>
        </w:rPr>
        <w:t xml:space="preserve"> </w:t>
      </w:r>
      <w:r>
        <w:rPr/>
        <w:t>правила техники безопасности, разбирается в материалах и инструментах, присутствующих на рынке и владеет технологиями их применения при возведении и ремонте различных конструкций.</w:t>
      </w:r>
    </w:p>
    <w:p>
      <w:pPr>
        <w:pStyle w:val="BodyText"/>
        <w:ind w:firstLine="359" w:left="143" w:right="698"/>
        <w:jc w:val="both"/>
        <w:rPr/>
      </w:pPr>
      <w:r>
        <w:rPr/>
        <w:t>В процессе своей профессиональной деятельности строитель-каменщик взаимодействует с другими рабочими, инженерами, архитекторами и дизайнерами для обеспечения эффективного и качественного выполнения строительных работ и при реализации строительных проектов.</w:t>
      </w:r>
    </w:p>
    <w:p>
      <w:pPr>
        <w:pStyle w:val="BodyText"/>
        <w:spacing w:before="274" w:after="0"/>
        <w:ind w:left="502" w:right="0"/>
        <w:jc w:val="both"/>
        <w:rPr/>
      </w:pPr>
      <w:r>
        <w:rPr/>
        <w:t>В</w:t>
      </w:r>
      <w:r>
        <w:rPr>
          <w:spacing w:val="-15"/>
        </w:rPr>
        <w:t xml:space="preserve"> </w:t>
      </w:r>
      <w:r>
        <w:rPr/>
        <w:t>компетенции</w:t>
      </w:r>
      <w:r>
        <w:rPr>
          <w:spacing w:val="-10"/>
        </w:rPr>
        <w:t xml:space="preserve"> </w:t>
      </w:r>
      <w:r>
        <w:rPr/>
        <w:t>(профессии)</w:t>
      </w:r>
      <w:r>
        <w:rPr>
          <w:spacing w:val="1"/>
        </w:rPr>
        <w:t xml:space="preserve"> </w:t>
      </w:r>
      <w:r>
        <w:rPr/>
        <w:t>«Строитель-каменщик»</w:t>
      </w:r>
      <w:r>
        <w:rPr>
          <w:spacing w:val="-15"/>
        </w:rPr>
        <w:t xml:space="preserve"> </w:t>
      </w:r>
      <w:r>
        <w:rPr/>
        <w:t>могут</w:t>
      </w:r>
      <w:r>
        <w:rPr>
          <w:spacing w:val="3"/>
        </w:rPr>
        <w:t xml:space="preserve"> </w:t>
      </w:r>
      <w:r>
        <w:rPr/>
        <w:t>участвовать</w:t>
      </w:r>
      <w:r>
        <w:rPr>
          <w:spacing w:val="-8"/>
        </w:rPr>
        <w:t xml:space="preserve"> </w:t>
      </w:r>
      <w:r>
        <w:rPr/>
        <w:t>дети</w:t>
      </w:r>
      <w:r>
        <w:rPr>
          <w:spacing w:val="-8"/>
        </w:rPr>
        <w:t xml:space="preserve"> </w:t>
      </w:r>
      <w:r>
        <w:rPr/>
        <w:t>5</w:t>
      </w:r>
      <w:r>
        <w:rPr>
          <w:spacing w:val="-9"/>
        </w:rPr>
        <w:t xml:space="preserve"> </w:t>
      </w:r>
      <w:r>
        <w:rPr/>
        <w:t>–</w:t>
      </w:r>
      <w:r>
        <w:rPr>
          <w:spacing w:val="-9"/>
        </w:rPr>
        <w:t xml:space="preserve"> </w:t>
      </w:r>
      <w:r>
        <w:rPr/>
        <w:t>7</w:t>
      </w:r>
      <w:r>
        <w:rPr>
          <w:spacing w:val="-9"/>
        </w:rPr>
        <w:t xml:space="preserve"> </w:t>
      </w:r>
      <w:r>
        <w:rPr>
          <w:spacing w:val="-4"/>
        </w:rPr>
        <w:t>лет.</w:t>
      </w:r>
    </w:p>
    <w:p>
      <w:pPr>
        <w:pStyle w:val="ListParagraph"/>
        <w:numPr>
          <w:ilvl w:val="1"/>
          <w:numId w:val="36"/>
        </w:numPr>
        <w:tabs>
          <w:tab w:val="clear" w:pos="720"/>
          <w:tab w:val="left" w:pos="675" w:leader="none"/>
        </w:tabs>
        <w:spacing w:lineRule="auto" w:line="240" w:before="0" w:after="0"/>
        <w:ind w:hanging="420" w:left="675" w:right="0"/>
        <w:jc w:val="both"/>
        <w:rPr>
          <w:sz w:val="24"/>
        </w:rPr>
      </w:pPr>
      <w:r>
        <w:rPr>
          <w:sz w:val="24"/>
        </w:rPr>
        <w:t>Основополагающие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документы:</w:t>
      </w:r>
    </w:p>
    <w:p>
      <w:pPr>
        <w:pStyle w:val="ListParagraph"/>
        <w:numPr>
          <w:ilvl w:val="2"/>
          <w:numId w:val="36"/>
        </w:numPr>
        <w:tabs>
          <w:tab w:val="clear" w:pos="720"/>
          <w:tab w:val="left" w:pos="862" w:leader="none"/>
        </w:tabs>
        <w:spacing w:lineRule="auto" w:line="235" w:before="5" w:after="0"/>
        <w:ind w:hanging="360" w:left="862" w:right="697"/>
        <w:jc w:val="both"/>
        <w:rPr>
          <w:sz w:val="24"/>
        </w:rPr>
      </w:pPr>
      <w:r>
        <w:rPr>
          <w:sz w:val="24"/>
        </w:rPr>
        <w:t xml:space="preserve">Федеральный государственный образовательный стандарт дошкольного общего </w:t>
      </w:r>
      <w:r>
        <w:rPr>
          <w:spacing w:val="-2"/>
          <w:sz w:val="24"/>
        </w:rPr>
        <w:t>образования;</w:t>
      </w:r>
    </w:p>
    <w:p>
      <w:pPr>
        <w:pStyle w:val="ListParagraph"/>
        <w:numPr>
          <w:ilvl w:val="2"/>
          <w:numId w:val="36"/>
        </w:numPr>
        <w:tabs>
          <w:tab w:val="clear" w:pos="720"/>
          <w:tab w:val="left" w:pos="862" w:leader="none"/>
        </w:tabs>
        <w:spacing w:lineRule="auto" w:line="235" w:before="5" w:after="0"/>
        <w:ind w:hanging="360" w:left="862" w:right="697"/>
        <w:jc w:val="both"/>
        <w:rPr>
          <w:sz w:val="24"/>
        </w:rPr>
      </w:pPr>
      <w:r>
        <w:rPr>
          <w:rFonts w:ascii="Nimbus Roman" w:hAnsi="Nimbus Roman"/>
          <w:color w:val="000000"/>
          <w:spacing w:val="-2"/>
          <w:sz w:val="24"/>
          <w:szCs w:val="24"/>
          <w:shd w:fill="auto" w:val="clear"/>
        </w:rPr>
        <w:t xml:space="preserve">Регламент проведения Чемпионата «Юный мастер – 2026» </w:t>
      </w:r>
      <w:r>
        <w:rPr>
          <w:rFonts w:cs="Times New Roman" w:ascii="Nimbus Roman" w:hAnsi="Nimbus Roman"/>
          <w:color w:val="000000"/>
          <w:spacing w:val="1"/>
          <w:sz w:val="24"/>
          <w:szCs w:val="24"/>
          <w:shd w:fill="auto" w:val="clear"/>
        </w:rPr>
        <w:t>среди воспитанников образовательных организаций Пермского края, реализующих образовательную программу дошкольного образования.</w:t>
      </w:r>
    </w:p>
    <w:p>
      <w:pPr>
        <w:sectPr>
          <w:type w:val="nextPage"/>
          <w:pgSz w:w="11906" w:h="16838"/>
          <w:pgMar w:left="1559" w:right="141" w:gutter="0" w:header="0" w:top="1120" w:footer="0" w:bottom="2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36"/>
        </w:numPr>
        <w:tabs>
          <w:tab w:val="clear" w:pos="720"/>
          <w:tab w:val="left" w:pos="861" w:leader="none"/>
        </w:tabs>
        <w:spacing w:lineRule="auto" w:line="240" w:before="0" w:after="0"/>
        <w:ind w:hanging="359" w:left="861" w:right="0"/>
        <w:jc w:val="both"/>
        <w:rPr>
          <w:sz w:val="24"/>
        </w:rPr>
      </w:pPr>
      <w:r>
        <w:rPr>
          <w:sz w:val="24"/>
        </w:rPr>
        <w:t>Инструкция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охране</w:t>
      </w:r>
      <w:r>
        <w:rPr>
          <w:spacing w:val="-9"/>
          <w:sz w:val="24"/>
        </w:rPr>
        <w:t xml:space="preserve"> </w:t>
      </w:r>
      <w:r>
        <w:rPr>
          <w:sz w:val="24"/>
        </w:rPr>
        <w:t>труда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технике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безопасности.</w:t>
      </w:r>
    </w:p>
    <w:p>
      <w:pPr>
        <w:pStyle w:val="Normal"/>
        <w:spacing w:lineRule="exact" w:line="274" w:before="72" w:after="0"/>
        <w:ind w:hanging="0" w:left="278" w:right="0"/>
        <w:jc w:val="center"/>
        <w:rPr>
          <w:b/>
          <w:sz w:val="24"/>
        </w:rPr>
      </w:pPr>
      <w:r>
        <w:rPr>
          <w:b/>
          <w:sz w:val="24"/>
        </w:rPr>
        <w:t>СПЕЦИФИКАЦИЯ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КОМПЕТЕНЦИИ</w:t>
      </w:r>
    </w:p>
    <w:p>
      <w:pPr>
        <w:pStyle w:val="BodyText"/>
        <w:ind w:left="423" w:right="738"/>
        <w:jc w:val="center"/>
        <w:rPr/>
      </w:pPr>
      <w:r>
        <w:rPr/>
        <w:t>(перечень</w:t>
      </w:r>
      <w:r>
        <w:rPr>
          <w:spacing w:val="-5"/>
        </w:rPr>
        <w:t xml:space="preserve"> </w:t>
      </w:r>
      <w:r>
        <w:rPr/>
        <w:t>представлений</w:t>
      </w:r>
      <w:r>
        <w:rPr>
          <w:spacing w:val="-5"/>
        </w:rPr>
        <w:t xml:space="preserve"> </w:t>
      </w:r>
      <w:r>
        <w:rPr/>
        <w:t>и</w:t>
      </w:r>
      <w:r>
        <w:rPr>
          <w:spacing w:val="-7"/>
        </w:rPr>
        <w:t xml:space="preserve"> </w:t>
      </w:r>
      <w:r>
        <w:rPr/>
        <w:t>практических</w:t>
      </w:r>
      <w:r>
        <w:rPr>
          <w:spacing w:val="-2"/>
        </w:rPr>
        <w:t xml:space="preserve"> </w:t>
      </w:r>
      <w:r>
        <w:rPr/>
        <w:t>умений,</w:t>
      </w:r>
      <w:r>
        <w:rPr>
          <w:spacing w:val="-8"/>
        </w:rPr>
        <w:t xml:space="preserve"> </w:t>
      </w:r>
      <w:r>
        <w:rPr/>
        <w:t>которые</w:t>
      </w:r>
      <w:r>
        <w:rPr>
          <w:spacing w:val="-6"/>
        </w:rPr>
        <w:t xml:space="preserve"> </w:t>
      </w:r>
      <w:r>
        <w:rPr/>
        <w:t>должен</w:t>
      </w:r>
      <w:r>
        <w:rPr>
          <w:spacing w:val="-5"/>
        </w:rPr>
        <w:t xml:space="preserve"> </w:t>
      </w:r>
      <w:r>
        <w:rPr/>
        <w:t>продемонстрировать участник в рамках выбранной компетенции)</w:t>
      </w:r>
    </w:p>
    <w:p>
      <w:pPr>
        <w:pStyle w:val="Normal"/>
        <w:spacing w:before="0" w:after="0"/>
        <w:ind w:hanging="0" w:left="1392" w:right="1700"/>
        <w:jc w:val="center"/>
        <w:rPr>
          <w:sz w:val="24"/>
        </w:rPr>
      </w:pPr>
      <w:r>
        <w:rPr>
          <w:b/>
          <w:sz w:val="24"/>
        </w:rPr>
        <w:t>Компетенция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«Строитель-</w:t>
      </w:r>
      <w:r>
        <w:rPr>
          <w:b/>
          <w:spacing w:val="-2"/>
          <w:sz w:val="24"/>
        </w:rPr>
        <w:t>каменщик</w:t>
      </w:r>
      <w:r>
        <w:rPr>
          <w:spacing w:val="-2"/>
          <w:sz w:val="24"/>
        </w:rPr>
        <w:t>.</w:t>
      </w:r>
    </w:p>
    <w:p>
      <w:pPr>
        <w:pStyle w:val="Normal"/>
        <w:spacing w:before="3" w:after="4"/>
        <w:ind w:hanging="0" w:left="1397" w:right="1700"/>
        <w:jc w:val="center"/>
        <w:rPr>
          <w:b/>
          <w:sz w:val="24"/>
        </w:rPr>
      </w:pPr>
      <w:r>
        <w:rPr>
          <w:b/>
          <w:sz w:val="24"/>
        </w:rPr>
        <w:t>Подготовка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кладка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простейших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конструкций»</w:t>
      </w:r>
    </w:p>
    <w:tbl>
      <w:tblPr>
        <w:tblW w:w="9346" w:type="dxa"/>
        <w:jc w:val="left"/>
        <w:tblInd w:w="13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54"/>
        <w:gridCol w:w="8791"/>
      </w:tblGrid>
      <w:tr>
        <w:trPr>
          <w:trHeight w:val="304" w:hRule="atLeast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7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 w:before="11" w:after="0"/>
              <w:ind w:left="1706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Перечень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знаний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практических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умений</w:t>
            </w:r>
          </w:p>
        </w:tc>
      </w:tr>
      <w:tr>
        <w:trPr>
          <w:trHeight w:val="582" w:hRule="atLeast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DD9" w:val="clear"/>
          </w:tcPr>
          <w:p>
            <w:pPr>
              <w:pStyle w:val="TableParagraph"/>
              <w:spacing w:lineRule="atLeast" w:line="270" w:before="11" w:after="0"/>
              <w:ind w:hanging="1020" w:left="1142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1.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Соблюдение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санитарных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норм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правил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профилактики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травматизма, обеспечение охраны жизни и здоровья детей</w:t>
            </w:r>
          </w:p>
        </w:tc>
      </w:tr>
      <w:tr>
        <w:trPr>
          <w:trHeight w:val="2618" w:hRule="atLeast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7" w:right="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22" w:right="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понимать: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clear" w:pos="720"/>
                <w:tab w:val="left" w:pos="734" w:leader="none"/>
              </w:tabs>
              <w:spacing w:lineRule="auto" w:line="240" w:before="4" w:after="0"/>
              <w:ind w:hanging="0" w:left="163" w:right="96"/>
              <w:jc w:val="left"/>
              <w:rPr>
                <w:sz w:val="24"/>
              </w:rPr>
            </w:pPr>
            <w:r>
              <w:rPr>
                <w:sz w:val="24"/>
              </w:rPr>
              <w:t xml:space="preserve">специфику подготовки оборудования перед началом деятельности (осмотр- </w:t>
            </w:r>
            <w:r>
              <w:rPr>
                <w:spacing w:val="-2"/>
                <w:sz w:val="24"/>
              </w:rPr>
              <w:t>тестирование);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clear" w:pos="720"/>
                <w:tab w:val="left" w:pos="734" w:leader="none"/>
                <w:tab w:val="left" w:pos="2201" w:leader="none"/>
                <w:tab w:val="left" w:pos="3815" w:leader="none"/>
                <w:tab w:val="left" w:pos="5197" w:leader="none"/>
                <w:tab w:val="left" w:pos="5679" w:leader="none"/>
                <w:tab w:val="left" w:pos="7269" w:leader="none"/>
              </w:tabs>
              <w:spacing w:lineRule="auto" w:line="240" w:before="6" w:after="0"/>
              <w:ind w:hanging="0" w:left="163" w:right="11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специфику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расстановки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субъектов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размещения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специального </w:t>
            </w:r>
            <w:r>
              <w:rPr>
                <w:sz w:val="24"/>
              </w:rPr>
              <w:t>оборудования в зависимости от планируемого вида деятельности;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clear" w:pos="720"/>
                <w:tab w:val="left" w:pos="734" w:leader="none"/>
              </w:tabs>
              <w:spacing w:lineRule="exact" w:line="293" w:before="4" w:after="0"/>
              <w:ind w:hanging="571" w:left="734" w:right="0"/>
              <w:jc w:val="left"/>
              <w:rPr>
                <w:sz w:val="24"/>
              </w:rPr>
            </w:pPr>
            <w:r>
              <w:rPr>
                <w:sz w:val="24"/>
              </w:rPr>
              <w:t>существующие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Санитарно-гигиенические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нормы;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clear" w:pos="720"/>
                <w:tab w:val="left" w:pos="734" w:leader="none"/>
              </w:tabs>
              <w:spacing w:lineRule="exact" w:line="293" w:before="0" w:after="0"/>
              <w:ind w:hanging="571" w:left="734" w:right="0"/>
              <w:jc w:val="left"/>
              <w:rPr>
                <w:sz w:val="24"/>
              </w:rPr>
            </w:pPr>
            <w:r>
              <w:rPr>
                <w:sz w:val="24"/>
              </w:rPr>
              <w:t>специфику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планирования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зависимости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деятельности;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clear" w:pos="720"/>
                <w:tab w:val="left" w:pos="734" w:leader="none"/>
                <w:tab w:val="left" w:pos="2895" w:leader="none"/>
                <w:tab w:val="left" w:pos="4335" w:leader="none"/>
                <w:tab w:val="left" w:pos="5055" w:leader="none"/>
                <w:tab w:val="left" w:pos="6495" w:leader="none"/>
              </w:tabs>
              <w:spacing w:lineRule="auto" w:line="240" w:before="4" w:after="0"/>
              <w:ind w:hanging="572" w:left="734" w:right="415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существующие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правила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окончанию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запланированного </w:t>
            </w:r>
            <w:r>
              <w:rPr>
                <w:sz w:val="24"/>
              </w:rPr>
              <w:t>вида деятельности.</w:t>
            </w:r>
          </w:p>
        </w:tc>
      </w:tr>
      <w:tr>
        <w:trPr>
          <w:trHeight w:val="2579" w:hRule="atLeast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7" w:right="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82" w:right="0"/>
              <w:jc w:val="both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уметь: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clear" w:pos="720"/>
                <w:tab w:val="left" w:pos="588" w:leader="none"/>
              </w:tabs>
              <w:spacing w:lineRule="auto" w:line="240" w:before="4" w:after="0"/>
              <w:ind w:hanging="425" w:left="588" w:right="113"/>
              <w:jc w:val="both"/>
              <w:rPr>
                <w:sz w:val="24"/>
              </w:rPr>
            </w:pPr>
            <w:r>
              <w:rPr>
                <w:sz w:val="24"/>
              </w:rPr>
              <w:t>осуществлять подготовку оборудования перед началом с учетом специфики планируемой деятельности и существующих правил безопасности и Санитарно-гигиенических норм;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clear" w:pos="720"/>
                <w:tab w:val="left" w:pos="588" w:leader="none"/>
              </w:tabs>
              <w:spacing w:lineRule="auto" w:line="240" w:before="6" w:after="0"/>
              <w:ind w:hanging="425" w:left="588" w:right="0"/>
              <w:jc w:val="both"/>
              <w:rPr>
                <w:sz w:val="24"/>
              </w:rPr>
            </w:pPr>
            <w:r>
              <w:rPr>
                <w:sz w:val="24"/>
              </w:rPr>
              <w:t>осуществлять расстановку субъектов и размещение специального оборудования с учетом существующих правил безопасности, санитарно- гигиенических норм и планируемого вида деятельности;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clear" w:pos="720"/>
                <w:tab w:val="left" w:pos="588" w:leader="none"/>
              </w:tabs>
              <w:spacing w:lineRule="auto" w:line="240" w:before="4" w:after="0"/>
              <w:ind w:hanging="425" w:left="588" w:right="106"/>
              <w:jc w:val="both"/>
              <w:rPr>
                <w:sz w:val="24"/>
              </w:rPr>
            </w:pPr>
            <w:r>
              <w:rPr>
                <w:sz w:val="24"/>
              </w:rPr>
              <w:t>соблюдать правила СанПина в зависимости от планируемой деятельности и вида оборудования.</w:t>
            </w:r>
          </w:p>
        </w:tc>
      </w:tr>
      <w:tr>
        <w:trPr>
          <w:trHeight w:val="306" w:hRule="atLeast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DD9" w:val="clear"/>
          </w:tcPr>
          <w:p>
            <w:pPr>
              <w:pStyle w:val="TableParagraph"/>
              <w:spacing w:lineRule="exact" w:line="273" w:before="13" w:after="0"/>
              <w:ind w:left="122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Первоначальные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знания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2"/>
                <w:sz w:val="24"/>
              </w:rPr>
              <w:t xml:space="preserve"> профессии</w:t>
            </w:r>
          </w:p>
        </w:tc>
      </w:tr>
      <w:tr>
        <w:trPr>
          <w:trHeight w:val="1763" w:hRule="atLeast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7" w:right="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2.1.</w:t>
            </w:r>
          </w:p>
        </w:tc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22" w:right="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понимать: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clear" w:pos="720"/>
                <w:tab w:val="left" w:pos="588" w:leader="none"/>
              </w:tabs>
              <w:spacing w:lineRule="exact" w:line="293" w:before="4" w:after="0"/>
              <w:ind w:hanging="425" w:left="588" w:right="0"/>
              <w:jc w:val="left"/>
              <w:rPr>
                <w:sz w:val="24"/>
              </w:rPr>
            </w:pPr>
            <w:r>
              <w:rPr>
                <w:sz w:val="24"/>
              </w:rPr>
              <w:t>историю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возникновения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(что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сначала,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потом);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clear" w:pos="720"/>
                <w:tab w:val="left" w:pos="588" w:leader="none"/>
              </w:tabs>
              <w:spacing w:lineRule="auto" w:line="240" w:before="0" w:after="0"/>
              <w:ind w:hanging="425" w:left="588" w:right="718"/>
              <w:jc w:val="left"/>
              <w:rPr>
                <w:sz w:val="24"/>
              </w:rPr>
            </w:pPr>
            <w:r>
              <w:rPr>
                <w:sz w:val="24"/>
              </w:rPr>
              <w:t>начальную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терминологию,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соответствующую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(оборудование, инструменты, специальная одежда);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clear" w:pos="720"/>
                <w:tab w:val="left" w:pos="588" w:leader="none"/>
              </w:tabs>
              <w:spacing w:lineRule="auto" w:line="240" w:before="3" w:after="0"/>
              <w:ind w:hanging="425" w:left="588" w:right="0"/>
              <w:jc w:val="left"/>
              <w:rPr>
                <w:sz w:val="24"/>
              </w:rPr>
            </w:pPr>
            <w:r>
              <w:rPr>
                <w:sz w:val="24"/>
              </w:rPr>
              <w:t>социальную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значимость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профессии;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clear" w:pos="720"/>
                <w:tab w:val="left" w:pos="588" w:leader="none"/>
              </w:tabs>
              <w:spacing w:lineRule="auto" w:line="240" w:before="1" w:after="0"/>
              <w:ind w:hanging="425" w:left="588" w:right="0"/>
              <w:jc w:val="left"/>
              <w:rPr>
                <w:sz w:val="24"/>
              </w:rPr>
            </w:pPr>
            <w:r>
              <w:rPr>
                <w:sz w:val="24"/>
              </w:rPr>
              <w:t>перечень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умений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(организация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занятий)</w:t>
            </w:r>
          </w:p>
        </w:tc>
      </w:tr>
      <w:tr>
        <w:trPr>
          <w:trHeight w:val="306" w:hRule="atLeast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DD9" w:val="clear"/>
          </w:tcPr>
          <w:p>
            <w:pPr>
              <w:pStyle w:val="TableParagraph"/>
              <w:spacing w:lineRule="exact" w:line="273" w:before="13" w:after="0"/>
              <w:ind w:left="122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3.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Коммуникативные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навыки</w:t>
            </w:r>
          </w:p>
        </w:tc>
      </w:tr>
      <w:tr>
        <w:trPr>
          <w:trHeight w:val="1471" w:hRule="atLeast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7" w:right="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3.1.</w:t>
            </w:r>
          </w:p>
        </w:tc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22" w:right="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понимать: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clear" w:pos="720"/>
                <w:tab w:val="left" w:pos="588" w:leader="none"/>
              </w:tabs>
              <w:spacing w:lineRule="exact" w:line="293" w:before="4" w:after="0"/>
              <w:ind w:hanging="425" w:left="588" w:right="0"/>
              <w:jc w:val="left"/>
              <w:rPr>
                <w:sz w:val="24"/>
              </w:rPr>
            </w:pPr>
            <w:r>
              <w:rPr>
                <w:sz w:val="24"/>
              </w:rPr>
              <w:t>терминологию,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соответствующую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профессии;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clear" w:pos="720"/>
                <w:tab w:val="left" w:pos="588" w:leader="none"/>
              </w:tabs>
              <w:spacing w:lineRule="exact" w:line="293" w:before="0" w:after="0"/>
              <w:ind w:hanging="425" w:left="588" w:right="0"/>
              <w:jc w:val="left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вербальных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осуществлении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коммуникации;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clear" w:pos="720"/>
                <w:tab w:val="left" w:pos="588" w:leader="none"/>
                <w:tab w:val="left" w:pos="2175" w:leader="none"/>
                <w:tab w:val="left" w:pos="4335" w:leader="none"/>
                <w:tab w:val="left" w:pos="5775" w:leader="none"/>
                <w:tab w:val="left" w:pos="7216" w:leader="none"/>
              </w:tabs>
              <w:spacing w:lineRule="auto" w:line="235" w:before="9" w:after="0"/>
              <w:ind w:hanging="425" w:left="588" w:right="1186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значение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невербальных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средств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общения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при </w:t>
            </w:r>
            <w:r>
              <w:rPr>
                <w:sz w:val="24"/>
              </w:rPr>
              <w:t>осуществлении коммуникации.</w:t>
            </w:r>
          </w:p>
        </w:tc>
      </w:tr>
      <w:tr>
        <w:trPr>
          <w:trHeight w:val="1185" w:hRule="atLeast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7" w:right="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3.2.</w:t>
            </w:r>
          </w:p>
        </w:tc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22" w:right="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уметь: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clear" w:pos="720"/>
                <w:tab w:val="left" w:pos="588" w:leader="none"/>
              </w:tabs>
              <w:spacing w:lineRule="exact" w:line="293" w:before="2" w:after="0"/>
              <w:ind w:hanging="425" w:left="588" w:right="0"/>
              <w:jc w:val="left"/>
              <w:rPr>
                <w:sz w:val="24"/>
              </w:rPr>
            </w:pPr>
            <w:r>
              <w:rPr>
                <w:sz w:val="24"/>
              </w:rPr>
              <w:t>выстраивать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монолог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диалог;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clear" w:pos="720"/>
                <w:tab w:val="left" w:pos="588" w:leader="none"/>
              </w:tabs>
              <w:spacing w:lineRule="exact" w:line="293" w:before="0" w:after="0"/>
              <w:ind w:hanging="425" w:left="588" w:right="0"/>
              <w:jc w:val="left"/>
              <w:rPr>
                <w:sz w:val="24"/>
              </w:rPr>
            </w:pPr>
            <w:r>
              <w:rPr>
                <w:sz w:val="24"/>
              </w:rPr>
              <w:t>презентовать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работу;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clear" w:pos="720"/>
                <w:tab w:val="left" w:pos="588" w:leader="none"/>
              </w:tabs>
              <w:spacing w:lineRule="exact" w:line="293" w:before="0" w:after="0"/>
              <w:ind w:hanging="425" w:left="588" w:right="0"/>
              <w:jc w:val="left"/>
              <w:rPr>
                <w:sz w:val="24"/>
              </w:rPr>
            </w:pPr>
            <w:r>
              <w:rPr>
                <w:sz w:val="24"/>
              </w:rPr>
              <w:t>представлять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профессию,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отвечать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вопросы.</w:t>
            </w:r>
          </w:p>
        </w:tc>
      </w:tr>
      <w:tr>
        <w:trPr>
          <w:trHeight w:val="306" w:hRule="atLeast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DD9" w:val="clear"/>
          </w:tcPr>
          <w:p>
            <w:pPr>
              <w:pStyle w:val="TableParagraph"/>
              <w:spacing w:lineRule="exact" w:line="273" w:before="13" w:after="0"/>
              <w:ind w:left="122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4.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Гибкие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навыки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(сквозные </w:t>
            </w:r>
            <w:r>
              <w:rPr>
                <w:b/>
                <w:spacing w:val="-2"/>
                <w:sz w:val="24"/>
              </w:rPr>
              <w:t>умения)</w:t>
            </w:r>
          </w:p>
        </w:tc>
      </w:tr>
      <w:tr>
        <w:trPr>
          <w:trHeight w:val="1461" w:hRule="atLeast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7" w:right="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4.1.</w:t>
            </w:r>
          </w:p>
        </w:tc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22" w:right="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понимать: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clear" w:pos="720"/>
                <w:tab w:val="left" w:pos="588" w:leader="none"/>
              </w:tabs>
              <w:spacing w:lineRule="exact" w:line="293" w:before="2" w:after="0"/>
              <w:ind w:hanging="425" w:left="588" w:right="0"/>
              <w:jc w:val="left"/>
              <w:rPr>
                <w:sz w:val="24"/>
              </w:rPr>
            </w:pPr>
            <w:r>
              <w:rPr>
                <w:sz w:val="24"/>
              </w:rPr>
              <w:t>цели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кладки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простейшей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конструкции;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clear" w:pos="720"/>
                <w:tab w:val="left" w:pos="588" w:leader="none"/>
              </w:tabs>
              <w:spacing w:lineRule="auto" w:line="240" w:before="0" w:after="0"/>
              <w:ind w:hanging="425" w:left="588" w:right="302"/>
              <w:jc w:val="left"/>
              <w:rPr>
                <w:sz w:val="24"/>
              </w:rPr>
            </w:pPr>
            <w:r>
              <w:rPr>
                <w:sz w:val="24"/>
              </w:rPr>
              <w:t>ассортимент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кельм,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мастерков,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расшивок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приспособлений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выполнения кирпичной кладки;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clear" w:pos="720"/>
                <w:tab w:val="left" w:pos="588" w:leader="none"/>
              </w:tabs>
              <w:spacing w:lineRule="exact" w:line="294" w:before="0" w:after="0"/>
              <w:ind w:hanging="425" w:left="588" w:right="0"/>
              <w:jc w:val="left"/>
              <w:rPr>
                <w:sz w:val="24"/>
              </w:rPr>
            </w:pPr>
            <w:r>
              <w:rPr>
                <w:sz w:val="24"/>
              </w:rPr>
              <w:t>методы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кирпичной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кладки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простейшей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конструкции;</w:t>
            </w:r>
          </w:p>
        </w:tc>
      </w:tr>
    </w:tbl>
    <w:p>
      <w:pPr>
        <w:sectPr>
          <w:type w:val="nextPage"/>
          <w:pgSz w:w="11906" w:h="16838"/>
          <w:pgMar w:left="1559" w:right="141" w:gutter="0" w:header="0" w:top="112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9346" w:type="dxa"/>
        <w:jc w:val="left"/>
        <w:tblInd w:w="13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54"/>
        <w:gridCol w:w="8791"/>
      </w:tblGrid>
      <w:tr>
        <w:trPr>
          <w:trHeight w:val="1737" w:hRule="atLeast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8"/>
              </w:numPr>
              <w:tabs>
                <w:tab w:val="clear" w:pos="720"/>
                <w:tab w:val="left" w:pos="588" w:leader="none"/>
              </w:tabs>
              <w:spacing w:lineRule="exact" w:line="294" w:before="8" w:after="0"/>
              <w:ind w:hanging="425" w:left="588" w:right="0"/>
              <w:jc w:val="left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СанПин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безопасности.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val="clear" w:pos="720"/>
                <w:tab w:val="left" w:pos="588" w:leader="none"/>
              </w:tabs>
              <w:spacing w:lineRule="exact" w:line="294" w:before="0" w:after="0"/>
              <w:ind w:hanging="425" w:left="588" w:right="0"/>
              <w:jc w:val="left"/>
              <w:rPr>
                <w:sz w:val="24"/>
              </w:rPr>
            </w:pPr>
            <w:r>
              <w:rPr>
                <w:sz w:val="24"/>
              </w:rPr>
              <w:t>культурные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нормы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сверстниками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взрослыми;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val="clear" w:pos="720"/>
                <w:tab w:val="left" w:pos="588" w:leader="none"/>
              </w:tabs>
              <w:spacing w:lineRule="auto" w:line="235" w:before="3" w:after="0"/>
              <w:ind w:hanging="425" w:left="588" w:right="493"/>
              <w:jc w:val="left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конкурса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общаться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соревновательной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площадке,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соблюдать отведенное для задания время, не покидать рабочее место во время выполнения задания, в случае необходимости обращения к экспертам,</w:t>
            </w:r>
          </w:p>
          <w:p>
            <w:pPr>
              <w:pStyle w:val="TableParagraph"/>
              <w:spacing w:before="3" w:after="0"/>
              <w:ind w:left="588" w:right="0"/>
              <w:rPr>
                <w:sz w:val="24"/>
              </w:rPr>
            </w:pPr>
            <w:r>
              <w:rPr>
                <w:sz w:val="24"/>
              </w:rPr>
              <w:t>поднимать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руку).</w:t>
            </w:r>
          </w:p>
        </w:tc>
      </w:tr>
      <w:tr>
        <w:trPr>
          <w:trHeight w:val="4913" w:hRule="atLeast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00" w:right="0"/>
              <w:rPr>
                <w:sz w:val="24"/>
              </w:rPr>
            </w:pPr>
            <w:r>
              <w:rPr>
                <w:spacing w:val="-4"/>
                <w:sz w:val="24"/>
              </w:rPr>
              <w:t>4.2.</w:t>
            </w:r>
          </w:p>
        </w:tc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22" w:right="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уметь: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clear" w:pos="720"/>
                <w:tab w:val="left" w:pos="588" w:leader="none"/>
              </w:tabs>
              <w:spacing w:lineRule="auto" w:line="240" w:before="2" w:after="0"/>
              <w:ind w:hanging="425" w:left="588" w:right="0"/>
              <w:jc w:val="left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 установки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конструкции;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clear" w:pos="720"/>
                <w:tab w:val="left" w:pos="588" w:leader="none"/>
              </w:tabs>
              <w:spacing w:lineRule="auto" w:line="235" w:before="3" w:after="0"/>
              <w:ind w:hanging="425" w:left="588" w:right="299"/>
              <w:jc w:val="left"/>
              <w:rPr>
                <w:sz w:val="24"/>
              </w:rPr>
            </w:pPr>
            <w:r>
              <w:rPr>
                <w:sz w:val="24"/>
              </w:rPr>
              <w:t>готовить строительный раствор из специальной смеси и воды, способы и последовательность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приготовления,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подходящим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способом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готовить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его, следуя инструкции, включая помешивание, смешивание;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clear" w:pos="720"/>
                <w:tab w:val="left" w:pos="588" w:leader="none"/>
              </w:tabs>
              <w:spacing w:lineRule="exact" w:line="293" w:before="5" w:after="0"/>
              <w:ind w:hanging="425" w:left="588" w:right="0"/>
              <w:jc w:val="left"/>
              <w:rPr>
                <w:sz w:val="24"/>
              </w:rPr>
            </w:pPr>
            <w:r>
              <w:rPr>
                <w:sz w:val="24"/>
              </w:rPr>
              <w:t>выбирать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подходящее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конструкции;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clear" w:pos="720"/>
                <w:tab w:val="left" w:pos="588" w:leader="none"/>
              </w:tabs>
              <w:spacing w:lineRule="exact" w:line="293" w:before="0" w:after="0"/>
              <w:ind w:hanging="425" w:left="588" w:right="0"/>
              <w:jc w:val="left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различные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инструменты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конструкции;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clear" w:pos="720"/>
                <w:tab w:val="left" w:pos="588" w:leader="none"/>
              </w:tabs>
              <w:spacing w:lineRule="exact" w:line="293" w:before="0" w:after="0"/>
              <w:ind w:hanging="425" w:left="588" w:right="0"/>
              <w:jc w:val="left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кирпичной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кладки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простейшей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конструкции;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clear" w:pos="720"/>
                <w:tab w:val="left" w:pos="588" w:leader="none"/>
              </w:tabs>
              <w:spacing w:lineRule="auto" w:line="235" w:before="2" w:after="0"/>
              <w:ind w:hanging="425" w:left="588" w:right="71"/>
              <w:jc w:val="left"/>
              <w:rPr>
                <w:sz w:val="24"/>
              </w:rPr>
            </w:pPr>
            <w:r>
              <w:rPr>
                <w:sz w:val="24"/>
              </w:rPr>
              <w:t>применять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чтения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схем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эскизов,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непосредственно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используемых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работе;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clear" w:pos="720"/>
                <w:tab w:val="left" w:pos="588" w:leader="none"/>
              </w:tabs>
              <w:spacing w:lineRule="auto" w:line="240" w:before="2" w:after="0"/>
              <w:ind w:hanging="425" w:left="588" w:right="249"/>
              <w:jc w:val="left"/>
              <w:rPr>
                <w:sz w:val="24"/>
              </w:rPr>
            </w:pPr>
            <w:r>
              <w:rPr>
                <w:sz w:val="24"/>
              </w:rPr>
              <w:t>устранять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брака,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предупреждения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устранения; расстилать и разравнивать раствор при кладке простейших конструкций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clear" w:pos="720"/>
                <w:tab w:val="left" w:pos="588" w:leader="none"/>
                <w:tab w:val="left" w:pos="2895" w:leader="none"/>
                <w:tab w:val="left" w:pos="4335" w:leader="none"/>
                <w:tab w:val="left" w:pos="5775" w:leader="none"/>
              </w:tabs>
              <w:spacing w:lineRule="exact" w:line="293" w:before="0" w:after="0"/>
              <w:ind w:hanging="425" w:left="588" w:right="0"/>
              <w:jc w:val="left"/>
              <w:rPr>
                <w:sz w:val="24"/>
              </w:rPr>
            </w:pPr>
            <w:r>
              <w:rPr>
                <w:sz w:val="24"/>
              </w:rPr>
              <w:t>владеть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основными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видами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кладки:</w:t>
            </w:r>
            <w:r>
              <w:rPr>
                <w:sz w:val="24"/>
              </w:rPr>
              <w:tab/>
              <w:t>сплошной,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облегченной;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clear" w:pos="720"/>
                <w:tab w:val="left" w:pos="588" w:leader="none"/>
              </w:tabs>
              <w:spacing w:lineRule="exact" w:line="293" w:before="1" w:after="0"/>
              <w:ind w:hanging="425" w:left="588" w:right="0"/>
              <w:jc w:val="left"/>
              <w:rPr>
                <w:sz w:val="24"/>
              </w:rPr>
            </w:pPr>
            <w:r>
              <w:rPr>
                <w:sz w:val="24"/>
              </w:rPr>
              <w:t>соблюдать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СанПин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безопасности;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clear" w:pos="720"/>
                <w:tab w:val="left" w:pos="588" w:leader="none"/>
                <w:tab w:val="left" w:pos="2895" w:leader="none"/>
                <w:tab w:val="left" w:pos="3615" w:leader="none"/>
                <w:tab w:val="left" w:pos="5055" w:leader="none"/>
                <w:tab w:val="left" w:pos="5775" w:leader="none"/>
              </w:tabs>
              <w:spacing w:lineRule="auto" w:line="235" w:before="2" w:after="0"/>
              <w:ind w:hanging="425" w:left="588" w:right="3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взаимодействовать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со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взрослыми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  <w:t>сверстниками</w:t>
            </w:r>
            <w:r>
              <w:rPr>
                <w:spacing w:val="-3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соответствии с культурными нормами;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clear" w:pos="720"/>
                <w:tab w:val="left" w:pos="588" w:leader="none"/>
              </w:tabs>
              <w:spacing w:lineRule="auto" w:line="240" w:before="2" w:after="0"/>
              <w:ind w:hanging="425" w:left="588" w:right="0"/>
              <w:jc w:val="left"/>
              <w:rPr>
                <w:sz w:val="24"/>
              </w:rPr>
            </w:pPr>
            <w:r>
              <w:rPr>
                <w:sz w:val="24"/>
              </w:rPr>
              <w:t>соблюдать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конкурса.</w:t>
            </w:r>
          </w:p>
        </w:tc>
      </w:tr>
    </w:tbl>
    <w:p>
      <w:pPr>
        <w:pStyle w:val="BodyText"/>
        <w:spacing w:before="75" w:after="0"/>
        <w:ind w:left="0" w:right="0"/>
        <w:rPr>
          <w:b/>
        </w:rPr>
      </w:pPr>
      <w:r>
        <w:rPr>
          <w:b/>
        </w:rPr>
      </w:r>
    </w:p>
    <w:p>
      <w:pPr>
        <w:pStyle w:val="ListParagraph"/>
        <w:numPr>
          <w:ilvl w:val="0"/>
          <w:numId w:val="26"/>
        </w:numPr>
        <w:tabs>
          <w:tab w:val="clear" w:pos="720"/>
          <w:tab w:val="left" w:pos="1734" w:leader="none"/>
        </w:tabs>
        <w:spacing w:lineRule="exact" w:line="274" w:before="0" w:after="0"/>
        <w:ind w:hanging="240" w:left="1734" w:right="0"/>
        <w:jc w:val="left"/>
        <w:rPr>
          <w:b/>
          <w:sz w:val="24"/>
        </w:rPr>
      </w:pPr>
      <w:r>
        <w:rPr>
          <w:b/>
          <w:sz w:val="24"/>
        </w:rPr>
        <w:t>КОНКУРСНОЕ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ЗАДАНИЕ</w:t>
      </w:r>
    </w:p>
    <w:p>
      <w:pPr>
        <w:pStyle w:val="ListParagraph"/>
        <w:numPr>
          <w:ilvl w:val="1"/>
          <w:numId w:val="26"/>
        </w:numPr>
        <w:tabs>
          <w:tab w:val="clear" w:pos="720"/>
          <w:tab w:val="left" w:pos="1334" w:leader="none"/>
        </w:tabs>
        <w:spacing w:lineRule="auto" w:line="240" w:before="0" w:after="0"/>
        <w:ind w:firstLine="719" w:left="143" w:right="698"/>
        <w:jc w:val="both"/>
        <w:rPr>
          <w:sz w:val="24"/>
        </w:rPr>
      </w:pPr>
      <w:r>
        <w:rPr>
          <w:sz w:val="24"/>
        </w:rPr>
        <w:t>Конкурсное задание выполняется по модулям. Каждый модуль оценивается отдельно. Конкурс включает в себя выполнение заданий, связанных с осведомленностью участника о профессии «</w:t>
      </w:r>
      <w:r>
        <w:rPr>
          <w:b/>
          <w:sz w:val="24"/>
        </w:rPr>
        <w:t>Строитель-каменщик». Подготовка и кладка простейших конструкций</w:t>
      </w:r>
      <w:r>
        <w:rPr>
          <w:sz w:val="24"/>
        </w:rPr>
        <w:t>», выполнение конструкции путем кирпичной кладки по горизонтальной поверхности возводимых стен.</w:t>
      </w:r>
    </w:p>
    <w:p>
      <w:pPr>
        <w:pStyle w:val="BodyText"/>
        <w:jc w:val="both"/>
        <w:rPr/>
      </w:pPr>
      <w:r>
        <w:rPr/>
        <w:t>В</w:t>
      </w:r>
      <w:r>
        <w:rPr>
          <w:spacing w:val="-7"/>
        </w:rPr>
        <w:t xml:space="preserve"> </w:t>
      </w:r>
      <w:r>
        <w:rPr/>
        <w:t>ходе</w:t>
      </w:r>
      <w:r>
        <w:rPr>
          <w:spacing w:val="-3"/>
        </w:rPr>
        <w:t xml:space="preserve"> </w:t>
      </w:r>
      <w:r>
        <w:rPr/>
        <w:t>Чемпионата</w:t>
      </w:r>
      <w:r>
        <w:rPr>
          <w:spacing w:val="-1"/>
        </w:rPr>
        <w:t xml:space="preserve"> </w:t>
      </w:r>
      <w:r>
        <w:rPr/>
        <w:t>участник выполняет</w:t>
      </w:r>
      <w:r>
        <w:rPr>
          <w:spacing w:val="-2"/>
        </w:rPr>
        <w:t xml:space="preserve"> </w:t>
      </w:r>
      <w:r>
        <w:rPr/>
        <w:t>задания</w:t>
      </w:r>
      <w:r>
        <w:rPr>
          <w:spacing w:val="-2"/>
        </w:rPr>
        <w:t xml:space="preserve"> </w:t>
      </w:r>
      <w:r>
        <w:rPr/>
        <w:t>трёх</w:t>
      </w:r>
      <w:r>
        <w:rPr>
          <w:spacing w:val="-1"/>
        </w:rPr>
        <w:t xml:space="preserve"> </w:t>
      </w:r>
      <w:r>
        <w:rPr>
          <w:spacing w:val="-2"/>
        </w:rPr>
        <w:t>модулей:</w:t>
      </w:r>
    </w:p>
    <w:p>
      <w:pPr>
        <w:pStyle w:val="Normal"/>
        <w:spacing w:lineRule="auto" w:line="235" w:before="5" w:after="0"/>
        <w:ind w:firstLine="719" w:left="143" w:right="697"/>
        <w:jc w:val="both"/>
        <w:rPr>
          <w:sz w:val="24"/>
        </w:rPr>
      </w:pPr>
      <w:r>
        <w:rPr>
          <w:b/>
          <w:sz w:val="24"/>
        </w:rPr>
        <w:t xml:space="preserve">Модуль 1 </w:t>
      </w:r>
      <w:r>
        <w:rPr>
          <w:b/>
          <w:i/>
          <w:sz w:val="24"/>
        </w:rPr>
        <w:t xml:space="preserve">(образовательный) </w:t>
      </w:r>
      <w:r>
        <w:rPr>
          <w:b/>
          <w:sz w:val="24"/>
        </w:rPr>
        <w:t xml:space="preserve">– «Что я знаю о профессии «Строитель- каменщик», </w:t>
      </w:r>
      <w:r>
        <w:rPr>
          <w:sz w:val="24"/>
        </w:rPr>
        <w:t>включающий задания из области первоначальных представлений о профессии; выбор инструмента.</w:t>
      </w:r>
    </w:p>
    <w:p>
      <w:pPr>
        <w:pStyle w:val="Normal"/>
        <w:spacing w:lineRule="auto" w:line="235" w:before="8" w:after="0"/>
        <w:ind w:firstLine="719" w:left="143" w:right="698"/>
        <w:jc w:val="both"/>
        <w:rPr>
          <w:sz w:val="24"/>
        </w:rPr>
      </w:pPr>
      <w:r>
        <w:rPr>
          <w:b/>
          <w:sz w:val="24"/>
        </w:rPr>
        <w:t>Модуль 2 (</w:t>
      </w:r>
      <w:r>
        <w:rPr>
          <w:b/>
          <w:i/>
          <w:sz w:val="24"/>
        </w:rPr>
        <w:t>практико-ориентированный</w:t>
      </w:r>
      <w:r>
        <w:rPr>
          <w:b/>
          <w:sz w:val="24"/>
        </w:rPr>
        <w:t xml:space="preserve">) «Выполнение конструкции путем кирпичной кладки» </w:t>
      </w:r>
      <w:r>
        <w:rPr>
          <w:sz w:val="24"/>
        </w:rPr>
        <w:t>– включающий задания по демонстрации первоначальных умений в области профессии.</w:t>
      </w:r>
    </w:p>
    <w:p>
      <w:pPr>
        <w:pStyle w:val="Normal"/>
        <w:spacing w:lineRule="auto" w:line="235" w:before="9" w:after="0"/>
        <w:ind w:firstLine="719" w:left="143" w:right="700"/>
        <w:jc w:val="both"/>
        <w:rPr>
          <w:sz w:val="24"/>
        </w:rPr>
      </w:pPr>
      <w:r>
        <w:rPr>
          <w:b/>
          <w:sz w:val="24"/>
        </w:rPr>
        <w:t>Модуль 3 (</w:t>
      </w:r>
      <w:r>
        <w:rPr>
          <w:b/>
          <w:i/>
          <w:sz w:val="24"/>
        </w:rPr>
        <w:t>социально-коммуникативный</w:t>
      </w:r>
      <w:r>
        <w:rPr>
          <w:b/>
          <w:sz w:val="24"/>
        </w:rPr>
        <w:t xml:space="preserve">) «Презентация выполненного задания» </w:t>
      </w:r>
      <w:r>
        <w:rPr>
          <w:sz w:val="24"/>
        </w:rPr>
        <w:t>взаимодействие с экспертами, включающий задания по демонстрации первоначальных умений в области профессии.</w:t>
      </w:r>
    </w:p>
    <w:p>
      <w:pPr>
        <w:pStyle w:val="BodyText"/>
        <w:spacing w:before="2" w:after="0"/>
        <w:ind w:firstLine="719" w:left="143" w:right="705"/>
        <w:jc w:val="both"/>
        <w:rPr/>
      </w:pPr>
      <w:r>
        <w:rPr/>
        <w:t>Выбор заданий осуществляется путем жеребьевки. В день, предшествующий дню проведения Чемпионата, Главный эксперт проводит жеребьевку участников, определяет 30% изменения заданий.</w:t>
      </w:r>
    </w:p>
    <w:p>
      <w:pPr>
        <w:pStyle w:val="ListParagraph"/>
        <w:numPr>
          <w:ilvl w:val="1"/>
          <w:numId w:val="25"/>
        </w:numPr>
        <w:tabs>
          <w:tab w:val="clear" w:pos="720"/>
          <w:tab w:val="left" w:pos="1344" w:leader="none"/>
        </w:tabs>
        <w:spacing w:lineRule="auto" w:line="240" w:before="0" w:after="0"/>
        <w:ind w:firstLine="707" w:left="143" w:right="709"/>
        <w:jc w:val="both"/>
        <w:rPr>
          <w:sz w:val="24"/>
        </w:rPr>
      </w:pPr>
      <w:r>
        <w:rPr>
          <w:sz w:val="24"/>
        </w:rPr>
        <w:t>Соревнование длится 2 часа. На выполнение участником каждого модуля отводится не более 30 минут.</w:t>
      </w:r>
    </w:p>
    <w:p>
      <w:pPr>
        <w:pStyle w:val="ListParagraph"/>
        <w:numPr>
          <w:ilvl w:val="1"/>
          <w:numId w:val="25"/>
        </w:numPr>
        <w:tabs>
          <w:tab w:val="clear" w:pos="720"/>
          <w:tab w:val="left" w:pos="1582" w:leader="none"/>
        </w:tabs>
        <w:spacing w:lineRule="auto" w:line="240" w:before="0" w:after="0"/>
        <w:ind w:firstLine="707" w:left="143" w:right="704"/>
        <w:jc w:val="both"/>
        <w:rPr>
          <w:sz w:val="24"/>
        </w:rPr>
      </w:pPr>
      <w:r>
        <w:rPr>
          <w:sz w:val="24"/>
        </w:rPr>
        <w:t>Участники при выполнении модуля получают одинаковые задания в соответствии с 30% изменением. Во время чемпионата разрешается использовать только материалы и оборудования, предоставленные Организатором и тулбокс участника.</w:t>
      </w:r>
    </w:p>
    <w:p>
      <w:pPr>
        <w:pStyle w:val="Normal"/>
        <w:spacing w:before="5" w:after="0"/>
        <w:ind w:firstLine="719" w:left="143" w:right="696"/>
        <w:jc w:val="both"/>
        <w:rPr>
          <w:b/>
          <w:sz w:val="24"/>
        </w:rPr>
      </w:pPr>
      <w:r>
        <w:rPr>
          <w:b/>
          <w:i/>
          <w:sz w:val="24"/>
        </w:rPr>
        <w:t>Модуль 1.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 xml:space="preserve">(образовательный) </w:t>
      </w:r>
      <w:r>
        <w:rPr>
          <w:b/>
          <w:sz w:val="24"/>
        </w:rPr>
        <w:t xml:space="preserve">«Что я знаю о профессии «Строитель- </w:t>
      </w:r>
      <w:r>
        <w:rPr>
          <w:b/>
          <w:spacing w:val="-2"/>
          <w:sz w:val="24"/>
        </w:rPr>
        <w:t>каменщик»?</w:t>
      </w:r>
    </w:p>
    <w:p>
      <w:pPr>
        <w:sectPr>
          <w:type w:val="continuous"/>
          <w:pgSz w:w="11906" w:h="16838"/>
          <w:pgMar w:left="1559" w:right="141" w:gutter="0" w:header="0" w:top="1120" w:footer="0" w:bottom="280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68" w:after="0"/>
        <w:ind w:firstLine="707" w:left="143" w:right="701"/>
        <w:jc w:val="both"/>
        <w:rPr/>
      </w:pPr>
      <w:r>
        <w:rPr/>
        <w:t>Цель: демонстрация участником элементарных представлений о компетенции (профессии «Строитель-каменщик» посредством выполнения 3-х дидактических заданий из познавательной области.</w:t>
      </w:r>
    </w:p>
    <w:p>
      <w:pPr>
        <w:pStyle w:val="Normal"/>
        <w:spacing w:before="0" w:after="0"/>
        <w:ind w:hanging="0" w:left="143" w:right="0"/>
        <w:jc w:val="left"/>
        <w:rPr>
          <w:sz w:val="24"/>
        </w:rPr>
      </w:pPr>
      <w:r>
        <w:rPr>
          <w:b/>
          <w:sz w:val="24"/>
        </w:rPr>
        <w:t>Лимит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времени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выполнение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двух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заданий: </w:t>
      </w:r>
      <w:r>
        <w:rPr>
          <w:sz w:val="24"/>
        </w:rPr>
        <w:t>3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мин.</w:t>
      </w:r>
    </w:p>
    <w:p>
      <w:pPr>
        <w:pStyle w:val="Normal"/>
        <w:spacing w:lineRule="exact" w:line="274" w:before="5" w:after="0"/>
        <w:ind w:hanging="0" w:left="143" w:right="0"/>
        <w:jc w:val="left"/>
        <w:rPr>
          <w:b/>
          <w:sz w:val="24"/>
        </w:rPr>
      </w:pPr>
      <w:r>
        <w:rPr>
          <w:b/>
          <w:sz w:val="24"/>
        </w:rPr>
        <w:t>Алгоритм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выполнения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задания: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570" w:leader="none"/>
        </w:tabs>
        <w:spacing w:lineRule="exact" w:line="274" w:before="0" w:after="0"/>
        <w:ind w:hanging="427" w:left="570" w:right="0"/>
        <w:jc w:val="left"/>
        <w:rPr>
          <w:rFonts w:ascii="Wingdings" w:hAnsi="Wingdings"/>
          <w:sz w:val="24"/>
        </w:rPr>
      </w:pPr>
      <w:r>
        <w:rPr>
          <w:sz w:val="24"/>
        </w:rPr>
        <w:t>выслушать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570" w:leader="none"/>
        </w:tabs>
        <w:spacing w:lineRule="auto" w:line="240" w:before="0" w:after="0"/>
        <w:ind w:hanging="427" w:left="570" w:right="0"/>
        <w:jc w:val="left"/>
        <w:rPr>
          <w:rFonts w:ascii="Wingdings" w:hAnsi="Wingdings"/>
          <w:sz w:val="24"/>
        </w:rPr>
      </w:pPr>
      <w:r>
        <w:rPr>
          <w:sz w:val="24"/>
        </w:rPr>
        <w:t>рассмотреть</w:t>
      </w:r>
      <w:r>
        <w:rPr>
          <w:spacing w:val="-5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заданию;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570" w:leader="none"/>
        </w:tabs>
        <w:spacing w:lineRule="auto" w:line="240" w:before="0" w:after="0"/>
        <w:ind w:hanging="427" w:left="570" w:right="0"/>
        <w:jc w:val="left"/>
        <w:rPr>
          <w:rFonts w:ascii="Wingdings" w:hAnsi="Wingdings"/>
          <w:sz w:val="24"/>
        </w:rPr>
      </w:pPr>
      <w:r>
        <w:rPr>
          <w:sz w:val="24"/>
        </w:rPr>
        <w:t>выполнить</w:t>
      </w:r>
      <w:r>
        <w:rPr>
          <w:spacing w:val="-10"/>
          <w:sz w:val="24"/>
        </w:rPr>
        <w:t xml:space="preserve"> </w:t>
      </w:r>
      <w:r>
        <w:rPr>
          <w:sz w:val="24"/>
        </w:rPr>
        <w:t>задание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установленный</w:t>
      </w:r>
      <w:r>
        <w:rPr>
          <w:spacing w:val="-5"/>
          <w:sz w:val="24"/>
        </w:rPr>
        <w:t xml:space="preserve"> </w:t>
      </w:r>
      <w:r>
        <w:rPr>
          <w:sz w:val="24"/>
        </w:rPr>
        <w:t>лимит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времени;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570" w:leader="none"/>
        </w:tabs>
        <w:spacing w:lineRule="auto" w:line="240" w:before="0" w:after="0"/>
        <w:ind w:hanging="427" w:left="570" w:right="0"/>
        <w:jc w:val="left"/>
        <w:rPr>
          <w:rFonts w:ascii="Wingdings" w:hAnsi="Wingdings"/>
          <w:sz w:val="24"/>
        </w:rPr>
      </w:pPr>
      <w:r>
        <w:rPr>
          <w:sz w:val="24"/>
        </w:rPr>
        <w:t>убрать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4"/>
          <w:sz w:val="24"/>
        </w:rPr>
        <w:t xml:space="preserve"> </w:t>
      </w:r>
      <w:r>
        <w:rPr>
          <w:sz w:val="24"/>
        </w:rPr>
        <w:t>готовое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570" w:leader="none"/>
        </w:tabs>
        <w:spacing w:lineRule="auto" w:line="240" w:before="0" w:after="0"/>
        <w:ind w:hanging="427" w:left="570" w:right="0"/>
        <w:jc w:val="left"/>
        <w:rPr>
          <w:rFonts w:ascii="Wingdings" w:hAnsi="Wingdings"/>
          <w:sz w:val="24"/>
        </w:rPr>
      </w:pPr>
      <w:r>
        <w:rPr>
          <w:sz w:val="24"/>
        </w:rPr>
        <w:t>убрать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место.</w:t>
      </w:r>
    </w:p>
    <w:p>
      <w:pPr>
        <w:pStyle w:val="BodyText"/>
        <w:ind w:left="143" w:right="699"/>
        <w:jc w:val="both"/>
        <w:rPr/>
      </w:pPr>
      <w:r>
        <w:rPr>
          <w:b/>
        </w:rPr>
        <w:t xml:space="preserve">Ожидаемый результат: </w:t>
      </w:r>
      <w:r>
        <w:rPr/>
        <w:t>продемонстрированы элементарные представления о компетенции (профессии) «Строитель-каменщик» в процессе выполнения 3-х дидактических заданий познавательной направленности.</w:t>
      </w:r>
    </w:p>
    <w:p>
      <w:pPr>
        <w:pStyle w:val="Normal"/>
        <w:spacing w:lineRule="exact" w:line="274" w:before="5" w:after="0"/>
        <w:ind w:hanging="0" w:left="1352" w:right="1908"/>
        <w:jc w:val="center"/>
        <w:rPr>
          <w:b/>
          <w:sz w:val="24"/>
        </w:rPr>
      </w:pPr>
      <w:r>
        <w:rPr>
          <w:b/>
          <w:sz w:val="24"/>
        </w:rPr>
        <w:t>Задание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1.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«Найди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строителя-</w:t>
      </w:r>
      <w:r>
        <w:rPr>
          <w:b/>
          <w:spacing w:val="-2"/>
          <w:sz w:val="24"/>
        </w:rPr>
        <w:t>каменщика»</w:t>
      </w:r>
    </w:p>
    <w:p>
      <w:pPr>
        <w:pStyle w:val="BodyText"/>
        <w:spacing w:lineRule="exact" w:line="274"/>
        <w:ind w:left="42" w:right="563"/>
        <w:jc w:val="center"/>
        <w:rPr/>
      </w:pPr>
      <w:r>
        <w:rPr/>
        <w:t>Цель:</w:t>
      </w:r>
      <w:r>
        <w:rPr>
          <w:spacing w:val="-6"/>
        </w:rPr>
        <w:t xml:space="preserve"> </w:t>
      </w:r>
      <w:r>
        <w:rPr/>
        <w:t>демонстрация</w:t>
      </w:r>
      <w:r>
        <w:rPr>
          <w:spacing w:val="-4"/>
        </w:rPr>
        <w:t xml:space="preserve"> </w:t>
      </w:r>
      <w:r>
        <w:rPr/>
        <w:t>элементарных</w:t>
      </w:r>
      <w:r>
        <w:rPr>
          <w:spacing w:val="-4"/>
        </w:rPr>
        <w:t xml:space="preserve"> </w:t>
      </w:r>
      <w:r>
        <w:rPr/>
        <w:t>представлений</w:t>
      </w:r>
      <w:r>
        <w:rPr>
          <w:spacing w:val="-3"/>
        </w:rPr>
        <w:t xml:space="preserve"> </w:t>
      </w:r>
      <w:r>
        <w:rPr/>
        <w:t>о</w:t>
      </w:r>
      <w:r>
        <w:rPr>
          <w:spacing w:val="-7"/>
        </w:rPr>
        <w:t xml:space="preserve"> </w:t>
      </w:r>
      <w:r>
        <w:rPr/>
        <w:t>профессии</w:t>
      </w:r>
      <w:r>
        <w:rPr>
          <w:spacing w:val="-1"/>
        </w:rPr>
        <w:t xml:space="preserve"> </w:t>
      </w:r>
      <w:r>
        <w:rPr/>
        <w:t>«Строитель</w:t>
      </w:r>
      <w:r>
        <w:rPr>
          <w:spacing w:val="-3"/>
        </w:rPr>
        <w:t xml:space="preserve"> </w:t>
      </w:r>
      <w:r>
        <w:rPr/>
        <w:t>-</w:t>
      </w:r>
      <w:r>
        <w:rPr>
          <w:spacing w:val="-4"/>
        </w:rPr>
        <w:t xml:space="preserve"> </w:t>
      </w:r>
      <w:r>
        <w:rPr>
          <w:spacing w:val="-2"/>
        </w:rPr>
        <w:t>каменщик»</w:t>
      </w:r>
    </w:p>
    <w:p>
      <w:pPr>
        <w:pStyle w:val="Normal"/>
        <w:spacing w:before="0" w:after="0"/>
        <w:ind w:hanging="0" w:left="277" w:right="0"/>
        <w:jc w:val="left"/>
        <w:rPr>
          <w:sz w:val="24"/>
        </w:rPr>
      </w:pPr>
      <w:r>
        <w:rPr>
          <w:b/>
          <w:sz w:val="24"/>
        </w:rPr>
        <w:t>Лимит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времени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выполнение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задания: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мин.</w:t>
      </w:r>
    </w:p>
    <w:p>
      <w:pPr>
        <w:pStyle w:val="Normal"/>
        <w:spacing w:lineRule="exact" w:line="274" w:before="5" w:after="0"/>
        <w:ind w:hanging="0" w:left="277" w:right="0"/>
        <w:jc w:val="left"/>
        <w:rPr>
          <w:b/>
          <w:sz w:val="24"/>
        </w:rPr>
      </w:pPr>
      <w:r>
        <w:rPr>
          <w:b/>
          <w:sz w:val="24"/>
        </w:rPr>
        <w:t>Алгоритм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выполнения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задания: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630" w:leader="none"/>
        </w:tabs>
        <w:spacing w:lineRule="exact" w:line="274" w:before="0" w:after="0"/>
        <w:ind w:hanging="487" w:left="630" w:right="0"/>
        <w:jc w:val="left"/>
        <w:rPr>
          <w:rFonts w:ascii="Wingdings" w:hAnsi="Wingdings"/>
          <w:sz w:val="22"/>
        </w:rPr>
      </w:pPr>
      <w:r>
        <w:rPr>
          <w:sz w:val="24"/>
        </w:rPr>
        <w:t>выслушать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570" w:leader="none"/>
          <w:tab w:val="left" w:pos="1580" w:leader="none"/>
          <w:tab w:val="left" w:pos="2038" w:leader="none"/>
          <w:tab w:val="left" w:pos="3174" w:leader="none"/>
          <w:tab w:val="left" w:pos="3515" w:leader="none"/>
          <w:tab w:val="left" w:pos="4650" w:leader="none"/>
          <w:tab w:val="left" w:pos="5231" w:leader="none"/>
          <w:tab w:val="left" w:pos="7046" w:leader="none"/>
          <w:tab w:val="left" w:pos="8222" w:leader="none"/>
          <w:tab w:val="left" w:pos="8693" w:leader="none"/>
        </w:tabs>
        <w:spacing w:lineRule="auto" w:line="240" w:before="0" w:after="0"/>
        <w:ind w:hanging="428" w:left="570" w:right="698"/>
        <w:jc w:val="left"/>
        <w:rPr>
          <w:rFonts w:ascii="Wingdings" w:hAnsi="Wingdings"/>
          <w:sz w:val="22"/>
        </w:rPr>
      </w:pPr>
      <w:r>
        <w:rPr>
          <w:spacing w:val="-2"/>
          <w:sz w:val="24"/>
        </w:rPr>
        <w:t>достать</w:t>
      </w:r>
      <w:r>
        <w:rPr>
          <w:sz w:val="24"/>
        </w:rPr>
        <w:tab/>
      </w:r>
      <w:r>
        <w:rPr>
          <w:spacing w:val="-6"/>
          <w:sz w:val="24"/>
        </w:rPr>
        <w:t>из</w:t>
      </w:r>
      <w:r>
        <w:rPr>
          <w:sz w:val="24"/>
        </w:rPr>
        <w:tab/>
      </w:r>
      <w:r>
        <w:rPr>
          <w:spacing w:val="-2"/>
          <w:sz w:val="24"/>
        </w:rPr>
        <w:t>конверта</w:t>
      </w:r>
      <w:r>
        <w:rPr>
          <w:sz w:val="24"/>
        </w:rPr>
        <w:tab/>
      </w:r>
      <w:r>
        <w:rPr>
          <w:spacing w:val="-10"/>
          <w:sz w:val="24"/>
        </w:rPr>
        <w:t>с</w:t>
      </w:r>
      <w:r>
        <w:rPr>
          <w:sz w:val="24"/>
        </w:rPr>
        <w:tab/>
      </w:r>
      <w:r>
        <w:rPr>
          <w:spacing w:val="-2"/>
          <w:sz w:val="24"/>
        </w:rPr>
        <w:t>номером</w:t>
      </w:r>
      <w:r>
        <w:rPr>
          <w:sz w:val="24"/>
        </w:rPr>
        <w:tab/>
      </w:r>
      <w:r>
        <w:rPr>
          <w:spacing w:val="-4"/>
          <w:sz w:val="24"/>
        </w:rPr>
        <w:t>«1»</w:t>
      </w:r>
      <w:r>
        <w:rPr>
          <w:sz w:val="24"/>
        </w:rPr>
        <w:tab/>
      </w:r>
      <w:r>
        <w:rPr>
          <w:spacing w:val="-2"/>
          <w:sz w:val="24"/>
        </w:rPr>
        <w:t>дидактическую</w:t>
      </w:r>
      <w:r>
        <w:rPr>
          <w:sz w:val="24"/>
        </w:rPr>
        <w:tab/>
      </w:r>
      <w:r>
        <w:rPr>
          <w:spacing w:val="-2"/>
          <w:sz w:val="24"/>
        </w:rPr>
        <w:t>карточку,</w:t>
      </w:r>
      <w:r>
        <w:rPr>
          <w:sz w:val="24"/>
        </w:rPr>
        <w:tab/>
      </w:r>
      <w:r>
        <w:rPr>
          <w:spacing w:val="-6"/>
          <w:sz w:val="24"/>
        </w:rPr>
        <w:t>на</w:t>
      </w:r>
      <w:r>
        <w:rPr>
          <w:sz w:val="24"/>
        </w:rPr>
        <w:tab/>
      </w:r>
      <w:r>
        <w:rPr>
          <w:spacing w:val="-4"/>
          <w:sz w:val="24"/>
        </w:rPr>
        <w:t xml:space="preserve">которой </w:t>
      </w:r>
      <w:r>
        <w:rPr>
          <w:sz w:val="24"/>
        </w:rPr>
        <w:t>размещено</w:t>
      </w:r>
      <w:r>
        <w:rPr>
          <w:spacing w:val="40"/>
          <w:sz w:val="24"/>
        </w:rPr>
        <w:t xml:space="preserve"> </w:t>
      </w:r>
      <w:r>
        <w:rPr>
          <w:sz w:val="24"/>
        </w:rPr>
        <w:t>3 картинки с изображением разных профессий;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570" w:leader="none"/>
        </w:tabs>
        <w:spacing w:lineRule="auto" w:line="240" w:before="0" w:after="0"/>
        <w:ind w:hanging="427" w:left="570" w:right="0"/>
        <w:jc w:val="left"/>
        <w:rPr>
          <w:rFonts w:ascii="Wingdings" w:hAnsi="Wingdings"/>
          <w:sz w:val="22"/>
        </w:rPr>
      </w:pPr>
      <w:r>
        <w:rPr>
          <w:sz w:val="24"/>
        </w:rPr>
        <w:t>рассмотреть</w:t>
      </w:r>
      <w:r>
        <w:rPr>
          <w:spacing w:val="-12"/>
          <w:sz w:val="24"/>
        </w:rPr>
        <w:t xml:space="preserve"> </w:t>
      </w:r>
      <w:r>
        <w:rPr>
          <w:sz w:val="24"/>
        </w:rPr>
        <w:t>изображения</w:t>
      </w:r>
      <w:r>
        <w:rPr>
          <w:spacing w:val="-10"/>
          <w:sz w:val="24"/>
        </w:rPr>
        <w:t xml:space="preserve"> </w:t>
      </w:r>
      <w:r>
        <w:rPr>
          <w:sz w:val="24"/>
        </w:rPr>
        <w:t>на</w:t>
      </w:r>
      <w:r>
        <w:rPr>
          <w:spacing w:val="-12"/>
          <w:sz w:val="24"/>
        </w:rPr>
        <w:t xml:space="preserve"> </w:t>
      </w:r>
      <w:r>
        <w:rPr>
          <w:sz w:val="24"/>
        </w:rPr>
        <w:t>дидактической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карточке;</w:t>
      </w:r>
    </w:p>
    <w:p>
      <w:pPr>
        <w:pStyle w:val="BodyText"/>
        <w:spacing w:lineRule="exact" w:line="272"/>
        <w:ind w:left="627" w:right="0"/>
        <w:rPr/>
      </w:pPr>
      <w:r>
        <w:rPr>
          <w:spacing w:val="-2"/>
        </w:rPr>
        <w:t>среди</w:t>
      </w:r>
      <w:r>
        <w:rPr>
          <w:spacing w:val="-5"/>
        </w:rPr>
        <w:t xml:space="preserve"> </w:t>
      </w:r>
      <w:r>
        <w:rPr>
          <w:spacing w:val="-2"/>
        </w:rPr>
        <w:t>представленных картинок</w:t>
      </w:r>
      <w:r>
        <w:rPr>
          <w:spacing w:val="1"/>
        </w:rPr>
        <w:t xml:space="preserve"> </w:t>
      </w:r>
      <w:r>
        <w:rPr>
          <w:spacing w:val="-2"/>
        </w:rPr>
        <w:t>ту,</w:t>
      </w:r>
      <w:r>
        <w:rPr>
          <w:spacing w:val="2"/>
        </w:rPr>
        <w:t xml:space="preserve"> </w:t>
      </w:r>
      <w:r>
        <w:rPr>
          <w:spacing w:val="-2"/>
        </w:rPr>
        <w:t>на</w:t>
      </w:r>
      <w:r>
        <w:rPr>
          <w:spacing w:val="-4"/>
        </w:rPr>
        <w:t xml:space="preserve"> </w:t>
      </w:r>
      <w:r>
        <w:rPr>
          <w:spacing w:val="-2"/>
        </w:rPr>
        <w:t>которой</w:t>
      </w:r>
      <w:r>
        <w:rPr>
          <w:spacing w:val="-4"/>
        </w:rPr>
        <w:t xml:space="preserve"> </w:t>
      </w:r>
      <w:r>
        <w:rPr>
          <w:spacing w:val="-2"/>
        </w:rPr>
        <w:t>изображён</w:t>
      </w:r>
      <w:r>
        <w:rPr/>
        <w:t xml:space="preserve"> </w:t>
      </w:r>
      <w:r>
        <w:rPr>
          <w:spacing w:val="-2"/>
        </w:rPr>
        <w:t>строитель-каменщик;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570" w:leader="none"/>
        </w:tabs>
        <w:spacing w:lineRule="exact" w:line="271" w:before="0" w:after="0"/>
        <w:ind w:hanging="427" w:left="570" w:right="0"/>
        <w:jc w:val="left"/>
        <w:rPr>
          <w:rFonts w:ascii="Wingdings" w:hAnsi="Wingdings"/>
          <w:sz w:val="22"/>
        </w:rPr>
      </w:pPr>
      <w:r>
        <w:rPr>
          <w:spacing w:val="-2"/>
          <w:sz w:val="24"/>
        </w:rPr>
        <w:t>закрасить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синим фломастером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круг, расположенный</w:t>
      </w:r>
      <w:r>
        <w:rPr>
          <w:sz w:val="24"/>
        </w:rPr>
        <w:t xml:space="preserve"> </w:t>
      </w:r>
      <w:r>
        <w:rPr>
          <w:spacing w:val="-2"/>
          <w:sz w:val="24"/>
        </w:rPr>
        <w:t>под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выбранной</w:t>
      </w:r>
      <w:r>
        <w:rPr>
          <w:sz w:val="24"/>
        </w:rPr>
        <w:t xml:space="preserve"> </w:t>
      </w:r>
      <w:r>
        <w:rPr>
          <w:spacing w:val="-2"/>
          <w:sz w:val="24"/>
        </w:rPr>
        <w:t>картинкой;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570" w:leader="none"/>
        </w:tabs>
        <w:spacing w:lineRule="exact" w:line="275" w:before="0" w:after="0"/>
        <w:ind w:hanging="427" w:left="570" w:right="0"/>
        <w:jc w:val="left"/>
        <w:rPr>
          <w:rFonts w:ascii="Wingdings" w:hAnsi="Wingdings"/>
          <w:sz w:val="22"/>
        </w:rPr>
      </w:pPr>
      <w:r>
        <w:rPr>
          <w:sz w:val="24"/>
        </w:rPr>
        <w:t>убрать</w:t>
      </w:r>
      <w:r>
        <w:rPr>
          <w:spacing w:val="-13"/>
          <w:sz w:val="24"/>
        </w:rPr>
        <w:t xml:space="preserve"> </w:t>
      </w:r>
      <w:r>
        <w:rPr>
          <w:sz w:val="24"/>
        </w:rPr>
        <w:t>в</w:t>
      </w:r>
      <w:r>
        <w:rPr>
          <w:spacing w:val="-14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14"/>
          <w:sz w:val="24"/>
        </w:rPr>
        <w:t xml:space="preserve"> </w:t>
      </w:r>
      <w:r>
        <w:rPr>
          <w:sz w:val="24"/>
        </w:rPr>
        <w:t>дидактическую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карточку;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570" w:leader="none"/>
        </w:tabs>
        <w:spacing w:lineRule="auto" w:line="240" w:before="0" w:after="0"/>
        <w:ind w:hanging="427" w:left="570" w:right="0"/>
        <w:jc w:val="left"/>
        <w:rPr>
          <w:rFonts w:ascii="Wingdings" w:hAnsi="Wingdings"/>
          <w:sz w:val="22"/>
        </w:rPr>
      </w:pPr>
      <w:r>
        <w:rPr>
          <w:sz w:val="24"/>
        </w:rPr>
        <w:t>отложить</w:t>
      </w:r>
      <w:r>
        <w:rPr>
          <w:spacing w:val="-15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12"/>
          <w:sz w:val="24"/>
        </w:rPr>
        <w:t xml:space="preserve"> </w:t>
      </w:r>
      <w:r>
        <w:rPr>
          <w:sz w:val="24"/>
        </w:rPr>
        <w:t>на</w:t>
      </w:r>
      <w:r>
        <w:rPr>
          <w:spacing w:val="-15"/>
          <w:sz w:val="24"/>
        </w:rPr>
        <w:t xml:space="preserve"> </w:t>
      </w:r>
      <w:r>
        <w:rPr>
          <w:sz w:val="24"/>
        </w:rPr>
        <w:t>другую</w:t>
      </w:r>
      <w:r>
        <w:rPr>
          <w:spacing w:val="-8"/>
          <w:sz w:val="24"/>
        </w:rPr>
        <w:t xml:space="preserve"> </w:t>
      </w:r>
      <w:r>
        <w:rPr>
          <w:sz w:val="24"/>
        </w:rPr>
        <w:t>сторону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стола;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570" w:leader="none"/>
        </w:tabs>
        <w:spacing w:lineRule="auto" w:line="240" w:before="0" w:after="0"/>
        <w:ind w:hanging="427" w:left="570" w:right="0"/>
        <w:jc w:val="left"/>
        <w:rPr>
          <w:rFonts w:ascii="Wingdings" w:hAnsi="Wingdings"/>
          <w:sz w:val="22"/>
        </w:rPr>
      </w:pPr>
      <w:r>
        <w:rPr>
          <w:sz w:val="24"/>
        </w:rPr>
        <w:t>привести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4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месте;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570" w:leader="none"/>
        </w:tabs>
        <w:spacing w:lineRule="auto" w:line="240" w:before="0" w:after="0"/>
        <w:ind w:hanging="427" w:left="570" w:right="0"/>
        <w:jc w:val="left"/>
        <w:rPr>
          <w:rFonts w:ascii="Wingdings" w:hAnsi="Wingdings"/>
          <w:sz w:val="22"/>
        </w:rPr>
      </w:pPr>
      <w:r>
        <w:rPr>
          <w:sz w:val="24"/>
        </w:rPr>
        <w:t>сообщить</w:t>
      </w:r>
      <w:r>
        <w:rPr>
          <w:spacing w:val="-7"/>
          <w:sz w:val="24"/>
        </w:rPr>
        <w:t xml:space="preserve"> </w:t>
      </w:r>
      <w:r>
        <w:rPr>
          <w:sz w:val="24"/>
        </w:rPr>
        <w:t>экспертам</w:t>
      </w:r>
      <w:r>
        <w:rPr>
          <w:spacing w:val="-12"/>
          <w:sz w:val="24"/>
        </w:rPr>
        <w:t xml:space="preserve"> </w:t>
      </w:r>
      <w:r>
        <w:rPr>
          <w:sz w:val="24"/>
        </w:rPr>
        <w:t>о</w:t>
      </w:r>
      <w:r>
        <w:rPr>
          <w:spacing w:val="-7"/>
          <w:sz w:val="24"/>
        </w:rPr>
        <w:t xml:space="preserve"> </w:t>
      </w:r>
      <w:r>
        <w:rPr>
          <w:sz w:val="24"/>
        </w:rPr>
        <w:t>завершении</w:t>
      </w:r>
      <w:r>
        <w:rPr>
          <w:spacing w:val="-5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8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6"/>
          <w:sz w:val="24"/>
        </w:rPr>
        <w:t xml:space="preserve"> </w:t>
      </w:r>
      <w:r>
        <w:rPr>
          <w:sz w:val="24"/>
        </w:rPr>
        <w:t>(поднять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руку).</w:t>
      </w:r>
    </w:p>
    <w:p>
      <w:pPr>
        <w:pStyle w:val="BodyText"/>
        <w:ind w:firstLine="283" w:left="143" w:right="0"/>
        <w:rPr/>
      </w:pPr>
      <w:r>
        <w:rPr>
          <w:b/>
        </w:rPr>
        <w:t>Ожидаемый</w:t>
      </w:r>
      <w:r>
        <w:rPr>
          <w:b/>
          <w:spacing w:val="39"/>
        </w:rPr>
        <w:t xml:space="preserve"> </w:t>
      </w:r>
      <w:r>
        <w:rPr>
          <w:b/>
        </w:rPr>
        <w:t>результат:</w:t>
      </w:r>
      <w:r>
        <w:rPr>
          <w:b/>
          <w:spacing w:val="40"/>
        </w:rPr>
        <w:t xml:space="preserve"> </w:t>
      </w:r>
      <w:r>
        <w:rPr/>
        <w:t>демонстрирует</w:t>
      </w:r>
      <w:r>
        <w:rPr>
          <w:spacing w:val="40"/>
        </w:rPr>
        <w:t xml:space="preserve"> </w:t>
      </w:r>
      <w:r>
        <w:rPr/>
        <w:t>элементарные</w:t>
      </w:r>
      <w:r>
        <w:rPr>
          <w:spacing w:val="37"/>
        </w:rPr>
        <w:t xml:space="preserve"> </w:t>
      </w:r>
      <w:r>
        <w:rPr/>
        <w:t>представления</w:t>
      </w:r>
      <w:r>
        <w:rPr>
          <w:spacing w:val="39"/>
        </w:rPr>
        <w:t xml:space="preserve"> </w:t>
      </w:r>
      <w:r>
        <w:rPr/>
        <w:t>о</w:t>
      </w:r>
      <w:r>
        <w:rPr>
          <w:spacing w:val="39"/>
        </w:rPr>
        <w:t xml:space="preserve"> </w:t>
      </w:r>
      <w:r>
        <w:rPr/>
        <w:t>компетенции (профессии ) «Строитель-каменщик».</w:t>
      </w:r>
    </w:p>
    <w:p>
      <w:pPr>
        <w:pStyle w:val="BodyText"/>
        <w:spacing w:before="8" w:after="0"/>
        <w:ind w:left="284" w:right="0"/>
        <w:rPr/>
      </w:pPr>
      <w:r>
        <w:rPr/>
        <w:t>Варианты</w:t>
      </w:r>
      <w:r>
        <w:rPr>
          <w:spacing w:val="-7"/>
        </w:rPr>
        <w:t xml:space="preserve"> </w:t>
      </w:r>
      <w:r>
        <w:rPr/>
        <w:t>30%</w:t>
      </w:r>
      <w:r>
        <w:rPr>
          <w:spacing w:val="-6"/>
        </w:rPr>
        <w:t xml:space="preserve"> </w:t>
      </w:r>
      <w:r>
        <w:rPr/>
        <w:t>изменения</w:t>
      </w:r>
      <w:r>
        <w:rPr>
          <w:spacing w:val="-5"/>
        </w:rPr>
        <w:t xml:space="preserve"> </w:t>
      </w:r>
      <w:r>
        <w:rPr>
          <w:spacing w:val="-2"/>
        </w:rPr>
        <w:t>задания:</w:t>
      </w:r>
    </w:p>
    <w:p>
      <w:pPr>
        <w:pStyle w:val="BodyText"/>
        <w:spacing w:lineRule="auto" w:line="247" w:before="7" w:after="0"/>
        <w:ind w:left="284" w:right="1244"/>
        <w:rPr/>
      </w:pPr>
      <w:r>
        <w:rPr/>
        <w:t>Вариант</w:t>
      </w:r>
      <w:r>
        <w:rPr>
          <w:spacing w:val="-15"/>
        </w:rPr>
        <w:t xml:space="preserve"> </w:t>
      </w:r>
      <w:r>
        <w:rPr/>
        <w:t>1.</w:t>
      </w:r>
      <w:r>
        <w:rPr>
          <w:spacing w:val="-15"/>
        </w:rPr>
        <w:t xml:space="preserve"> </w:t>
      </w:r>
      <w:r>
        <w:rPr/>
        <w:t>Бетонщик,</w:t>
      </w:r>
      <w:r>
        <w:rPr>
          <w:spacing w:val="-15"/>
        </w:rPr>
        <w:t xml:space="preserve"> </w:t>
      </w:r>
      <w:r>
        <w:rPr/>
        <w:t>строитель-каменщик,</w:t>
      </w:r>
      <w:r>
        <w:rPr>
          <w:spacing w:val="-15"/>
        </w:rPr>
        <w:t xml:space="preserve"> </w:t>
      </w:r>
      <w:r>
        <w:rPr/>
        <w:t>монтажник</w:t>
      </w:r>
      <w:r>
        <w:rPr>
          <w:spacing w:val="-15"/>
        </w:rPr>
        <w:t xml:space="preserve"> </w:t>
      </w:r>
      <w:r>
        <w:rPr/>
        <w:t>металлоконструкций Вариант 2. Строитель-каменщик, плотник, штукатур-маляр.</w:t>
      </w:r>
    </w:p>
    <w:p>
      <w:pPr>
        <w:pStyle w:val="BodyText"/>
        <w:spacing w:lineRule="exact" w:line="274"/>
        <w:ind w:left="284" w:right="0"/>
        <w:rPr/>
      </w:pPr>
      <w:r>
        <w:rPr>
          <w:spacing w:val="-10"/>
        </w:rPr>
        <w:t>Вариант</w:t>
      </w:r>
      <w:r>
        <w:rPr>
          <w:spacing w:val="18"/>
        </w:rPr>
        <w:t xml:space="preserve"> </w:t>
      </w:r>
      <w:r>
        <w:rPr>
          <w:spacing w:val="-10"/>
        </w:rPr>
        <w:t>3.</w:t>
      </w:r>
      <w:r>
        <w:rPr>
          <w:spacing w:val="6"/>
        </w:rPr>
        <w:t xml:space="preserve"> </w:t>
      </w:r>
      <w:r>
        <w:rPr>
          <w:spacing w:val="-10"/>
        </w:rPr>
        <w:t>Электрик,</w:t>
      </w:r>
      <w:r>
        <w:rPr>
          <w:spacing w:val="-6"/>
        </w:rPr>
        <w:t xml:space="preserve"> </w:t>
      </w:r>
      <w:r>
        <w:rPr>
          <w:spacing w:val="-10"/>
        </w:rPr>
        <w:t>стекольщик,</w:t>
      </w:r>
      <w:r>
        <w:rPr>
          <w:spacing w:val="-8"/>
        </w:rPr>
        <w:t xml:space="preserve"> </w:t>
      </w:r>
      <w:r>
        <w:rPr>
          <w:spacing w:val="-10"/>
        </w:rPr>
        <w:t>строитель-каменщик</w:t>
      </w:r>
    </w:p>
    <w:p>
      <w:pPr>
        <w:pStyle w:val="BodyText"/>
        <w:spacing w:before="50" w:after="0"/>
        <w:ind w:left="0" w:right="0"/>
        <w:rPr/>
      </w:pPr>
      <w:r>
        <w:rPr/>
      </w:r>
    </w:p>
    <w:p>
      <w:pPr>
        <w:pStyle w:val="Normal"/>
        <w:spacing w:before="0" w:after="0"/>
        <w:ind w:hanging="3858" w:left="4307" w:right="370"/>
        <w:jc w:val="left"/>
        <w:rPr>
          <w:b/>
          <w:sz w:val="24"/>
        </w:rPr>
      </w:pPr>
      <w:r>
        <w:rPr>
          <w:b/>
          <w:sz w:val="24"/>
        </w:rPr>
        <w:t>Задание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2.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«Что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необходимо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строителю-каменщику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выполнения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кирпичной </w:t>
      </w:r>
      <w:r>
        <w:rPr>
          <w:b/>
          <w:spacing w:val="-2"/>
          <w:sz w:val="24"/>
        </w:rPr>
        <w:t>кладки?»</w:t>
      </w:r>
    </w:p>
    <w:p>
      <w:pPr>
        <w:pStyle w:val="BodyText"/>
        <w:tabs>
          <w:tab w:val="clear" w:pos="720"/>
          <w:tab w:val="left" w:pos="990" w:leader="none"/>
          <w:tab w:val="left" w:pos="2637" w:leader="none"/>
          <w:tab w:val="left" w:pos="4307" w:leader="none"/>
          <w:tab w:val="left" w:pos="6038" w:leader="none"/>
          <w:tab w:val="left" w:pos="6369" w:leader="none"/>
          <w:tab w:val="left" w:pos="7650" w:leader="none"/>
          <w:tab w:val="left" w:pos="7991" w:leader="none"/>
        </w:tabs>
        <w:ind w:left="143" w:right="704"/>
        <w:rPr/>
      </w:pPr>
      <w:r>
        <w:rPr>
          <w:b/>
          <w:spacing w:val="-4"/>
        </w:rPr>
        <w:t>Цель:</w:t>
      </w:r>
      <w:r>
        <w:rPr>
          <w:b/>
        </w:rPr>
        <w:tab/>
      </w:r>
      <w:r>
        <w:rPr>
          <w:spacing w:val="-2"/>
        </w:rPr>
        <w:t>демонстрация</w:t>
      </w:r>
      <w:r>
        <w:rPr/>
        <w:tab/>
      </w:r>
      <w:r>
        <w:rPr>
          <w:spacing w:val="-2"/>
        </w:rPr>
        <w:t>элементарных</w:t>
      </w:r>
      <w:r>
        <w:rPr/>
        <w:tab/>
      </w:r>
      <w:r>
        <w:rPr>
          <w:spacing w:val="-2"/>
        </w:rPr>
        <w:t>представлений</w:t>
      </w:r>
      <w:r>
        <w:rPr/>
        <w:tab/>
      </w:r>
      <w:r>
        <w:rPr>
          <w:spacing w:val="-10"/>
        </w:rPr>
        <w:t>о</w:t>
      </w:r>
      <w:r>
        <w:rPr/>
        <w:tab/>
      </w:r>
      <w:r>
        <w:rPr>
          <w:spacing w:val="-2"/>
        </w:rPr>
        <w:t>предметах</w:t>
      </w:r>
      <w:r>
        <w:rPr/>
        <w:tab/>
      </w:r>
      <w:r>
        <w:rPr>
          <w:spacing w:val="-10"/>
        </w:rPr>
        <w:t>и</w:t>
      </w:r>
      <w:r>
        <w:rPr/>
        <w:tab/>
      </w:r>
      <w:r>
        <w:rPr>
          <w:spacing w:val="-2"/>
        </w:rPr>
        <w:t xml:space="preserve">оборудовании, </w:t>
      </w:r>
      <w:r>
        <w:rPr/>
        <w:t>соответствующих компетенции (профессии) «Строитель-каменщик»</w:t>
      </w:r>
    </w:p>
    <w:p>
      <w:pPr>
        <w:pStyle w:val="Normal"/>
        <w:spacing w:before="0" w:after="0"/>
        <w:ind w:hanging="0" w:left="143" w:right="0"/>
        <w:jc w:val="left"/>
        <w:rPr>
          <w:sz w:val="24"/>
        </w:rPr>
      </w:pPr>
      <w:r>
        <w:rPr>
          <w:b/>
          <w:sz w:val="24"/>
        </w:rPr>
        <w:t>Лимит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времени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выполнение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задания: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мин.</w:t>
      </w:r>
    </w:p>
    <w:p>
      <w:pPr>
        <w:pStyle w:val="Normal"/>
        <w:spacing w:lineRule="exact" w:line="274" w:before="1" w:after="0"/>
        <w:ind w:hanging="0" w:left="143" w:right="0"/>
        <w:jc w:val="left"/>
        <w:rPr>
          <w:b/>
          <w:sz w:val="24"/>
        </w:rPr>
      </w:pPr>
      <w:r>
        <w:rPr>
          <w:b/>
          <w:sz w:val="24"/>
        </w:rPr>
        <w:t>Алгоритм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выполнения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задания: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424" w:leader="none"/>
          <w:tab w:val="left" w:pos="426" w:leader="none"/>
        </w:tabs>
        <w:spacing w:lineRule="auto" w:line="240" w:before="0" w:after="0"/>
        <w:ind w:hanging="284" w:left="426" w:right="701"/>
        <w:jc w:val="left"/>
        <w:rPr>
          <w:rFonts w:ascii="Wingdings" w:hAnsi="Wingdings"/>
          <w:sz w:val="22"/>
        </w:rPr>
      </w:pPr>
      <w:r>
        <w:rPr>
          <w:sz w:val="24"/>
        </w:rPr>
        <w:t>достать из конверта с номером</w:t>
      </w:r>
      <w:r>
        <w:rPr>
          <w:spacing w:val="24"/>
          <w:sz w:val="24"/>
        </w:rPr>
        <w:t xml:space="preserve"> </w:t>
      </w:r>
      <w:r>
        <w:rPr>
          <w:sz w:val="24"/>
        </w:rPr>
        <w:t>«2» дидактическую карточку, на которой размещены 5 картинок с изображениями предметов труда, необходимых строителю-каменщику;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425" w:leader="none"/>
        </w:tabs>
        <w:spacing w:lineRule="auto" w:line="240" w:before="0" w:after="0"/>
        <w:ind w:hanging="282" w:left="425" w:right="0"/>
        <w:jc w:val="left"/>
        <w:rPr>
          <w:rFonts w:ascii="Wingdings" w:hAnsi="Wingdings"/>
          <w:sz w:val="22"/>
        </w:rPr>
      </w:pPr>
      <w:r>
        <w:rPr>
          <w:sz w:val="24"/>
        </w:rPr>
        <w:t>выслушать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425" w:leader="none"/>
        </w:tabs>
        <w:spacing w:lineRule="auto" w:line="240" w:before="0" w:after="0"/>
        <w:ind w:hanging="282" w:left="425" w:right="0"/>
        <w:jc w:val="left"/>
        <w:rPr>
          <w:rFonts w:ascii="Wingdings" w:hAnsi="Wingdings"/>
          <w:sz w:val="22"/>
        </w:rPr>
      </w:pPr>
      <w:r>
        <w:rPr>
          <w:sz w:val="24"/>
        </w:rPr>
        <w:t>рассмотреть</w:t>
      </w:r>
      <w:r>
        <w:rPr>
          <w:spacing w:val="-9"/>
          <w:sz w:val="24"/>
        </w:rPr>
        <w:t xml:space="preserve"> </w:t>
      </w:r>
      <w:r>
        <w:rPr>
          <w:sz w:val="24"/>
        </w:rPr>
        <w:t>изображение</w:t>
      </w:r>
      <w:r>
        <w:rPr>
          <w:spacing w:val="-9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дидактической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карточке;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424" w:leader="none"/>
          <w:tab w:val="left" w:pos="426" w:leader="none"/>
        </w:tabs>
        <w:spacing w:lineRule="auto" w:line="240" w:before="0" w:after="0"/>
        <w:ind w:hanging="284" w:left="426" w:right="702"/>
        <w:jc w:val="left"/>
        <w:rPr>
          <w:rFonts w:ascii="Wingdings" w:hAnsi="Wingdings"/>
          <w:sz w:val="22"/>
        </w:rPr>
      </w:pPr>
      <w:r>
        <w:rPr>
          <w:sz w:val="24"/>
        </w:rPr>
        <w:t>найти</w:t>
      </w:r>
      <w:r>
        <w:rPr>
          <w:spacing w:val="40"/>
          <w:sz w:val="24"/>
        </w:rPr>
        <w:t xml:space="preserve"> </w:t>
      </w:r>
      <w:r>
        <w:rPr>
          <w:sz w:val="24"/>
        </w:rPr>
        <w:t>из</w:t>
      </w:r>
      <w:r>
        <w:rPr>
          <w:spacing w:val="40"/>
          <w:sz w:val="24"/>
        </w:rPr>
        <w:t xml:space="preserve"> </w:t>
      </w:r>
      <w:r>
        <w:rPr>
          <w:sz w:val="24"/>
        </w:rPr>
        <w:t>пяти</w:t>
      </w:r>
      <w:r>
        <w:rPr>
          <w:spacing w:val="40"/>
          <w:sz w:val="24"/>
        </w:rPr>
        <w:t xml:space="preserve"> </w:t>
      </w:r>
      <w:r>
        <w:rPr>
          <w:sz w:val="24"/>
        </w:rPr>
        <w:t>представленных</w:t>
      </w:r>
      <w:r>
        <w:rPr>
          <w:spacing w:val="40"/>
          <w:sz w:val="24"/>
        </w:rPr>
        <w:t xml:space="preserve"> </w:t>
      </w:r>
      <w:r>
        <w:rPr>
          <w:sz w:val="24"/>
        </w:rPr>
        <w:t>картинок</w:t>
      </w:r>
      <w:r>
        <w:rPr>
          <w:spacing w:val="40"/>
          <w:sz w:val="24"/>
        </w:rPr>
        <w:t xml:space="preserve"> </w:t>
      </w:r>
      <w:r>
        <w:rPr>
          <w:sz w:val="24"/>
        </w:rPr>
        <w:t>ту,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40"/>
          <w:sz w:val="24"/>
        </w:rPr>
        <w:t xml:space="preserve"> </w:t>
      </w:r>
      <w:r>
        <w:rPr>
          <w:sz w:val="24"/>
        </w:rPr>
        <w:t>изображен</w:t>
      </w:r>
      <w:r>
        <w:rPr>
          <w:spacing w:val="40"/>
          <w:sz w:val="24"/>
        </w:rPr>
        <w:t xml:space="preserve"> </w:t>
      </w:r>
      <w:r>
        <w:rPr>
          <w:sz w:val="24"/>
        </w:rPr>
        <w:t>инструмент,</w:t>
      </w:r>
      <w:r>
        <w:rPr>
          <w:spacing w:val="40"/>
          <w:sz w:val="24"/>
        </w:rPr>
        <w:t xml:space="preserve"> </w:t>
      </w:r>
      <w:r>
        <w:rPr>
          <w:sz w:val="24"/>
        </w:rPr>
        <w:t>не используемый строителем-каменщиком в работе;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425" w:leader="none"/>
        </w:tabs>
        <w:spacing w:lineRule="auto" w:line="240" w:before="0" w:after="0"/>
        <w:ind w:hanging="282" w:left="425" w:right="0"/>
        <w:jc w:val="left"/>
        <w:rPr>
          <w:rFonts w:ascii="Wingdings" w:hAnsi="Wingdings"/>
          <w:sz w:val="22"/>
        </w:rPr>
      </w:pPr>
      <w:r>
        <w:rPr>
          <w:sz w:val="24"/>
        </w:rPr>
        <w:t>красным</w:t>
      </w:r>
      <w:r>
        <w:rPr>
          <w:spacing w:val="-13"/>
          <w:sz w:val="24"/>
        </w:rPr>
        <w:t xml:space="preserve"> </w:t>
      </w:r>
      <w:r>
        <w:rPr>
          <w:sz w:val="24"/>
        </w:rPr>
        <w:t>фломастером</w:t>
      </w:r>
      <w:r>
        <w:rPr>
          <w:spacing w:val="-8"/>
          <w:sz w:val="24"/>
        </w:rPr>
        <w:t xml:space="preserve"> </w:t>
      </w:r>
      <w:r>
        <w:rPr>
          <w:sz w:val="24"/>
        </w:rPr>
        <w:t>перечеркнуть</w:t>
      </w:r>
      <w:r>
        <w:rPr>
          <w:spacing w:val="-8"/>
          <w:sz w:val="24"/>
        </w:rPr>
        <w:t xml:space="preserve"> </w:t>
      </w:r>
      <w:r>
        <w:rPr>
          <w:sz w:val="24"/>
        </w:rPr>
        <w:t>выбранную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картинку;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425" w:leader="none"/>
        </w:tabs>
        <w:spacing w:lineRule="auto" w:line="240" w:before="0" w:after="0"/>
        <w:ind w:hanging="282" w:left="425" w:right="0"/>
        <w:jc w:val="left"/>
        <w:rPr>
          <w:rFonts w:ascii="Wingdings" w:hAnsi="Wingdings"/>
          <w:sz w:val="22"/>
        </w:rPr>
      </w:pPr>
      <w:r>
        <w:rPr>
          <w:sz w:val="24"/>
        </w:rPr>
        <w:t>убрать</w:t>
      </w:r>
      <w:r>
        <w:rPr>
          <w:spacing w:val="-12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10"/>
          <w:sz w:val="24"/>
        </w:rPr>
        <w:t xml:space="preserve"> </w:t>
      </w:r>
      <w:r>
        <w:rPr>
          <w:sz w:val="24"/>
        </w:rPr>
        <w:t>дидактическую</w:t>
      </w:r>
      <w:r>
        <w:rPr>
          <w:spacing w:val="-10"/>
          <w:sz w:val="24"/>
        </w:rPr>
        <w:t xml:space="preserve"> </w:t>
      </w:r>
      <w:r>
        <w:rPr>
          <w:sz w:val="24"/>
        </w:rPr>
        <w:t>карточку</w:t>
      </w:r>
      <w:r>
        <w:rPr>
          <w:spacing w:val="-15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z w:val="24"/>
        </w:rPr>
        <w:t>выполненным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заданием;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425" w:leader="none"/>
        </w:tabs>
        <w:spacing w:lineRule="auto" w:line="240" w:before="0" w:after="0"/>
        <w:ind w:hanging="282" w:left="425" w:right="0"/>
        <w:jc w:val="left"/>
        <w:rPr>
          <w:rFonts w:ascii="Wingdings" w:hAnsi="Wingdings"/>
          <w:sz w:val="22"/>
        </w:rPr>
      </w:pPr>
      <w:r>
        <w:rPr>
          <w:sz w:val="24"/>
        </w:rPr>
        <w:t>отложить</w:t>
      </w:r>
      <w:r>
        <w:rPr>
          <w:spacing w:val="-13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11"/>
          <w:sz w:val="24"/>
        </w:rPr>
        <w:t xml:space="preserve"> </w:t>
      </w:r>
      <w:r>
        <w:rPr>
          <w:sz w:val="24"/>
        </w:rPr>
        <w:t>на</w:t>
      </w:r>
      <w:r>
        <w:rPr>
          <w:spacing w:val="-12"/>
          <w:sz w:val="24"/>
        </w:rPr>
        <w:t xml:space="preserve"> </w:t>
      </w:r>
      <w:r>
        <w:rPr>
          <w:sz w:val="24"/>
        </w:rPr>
        <w:t>другую</w:t>
      </w:r>
      <w:r>
        <w:rPr>
          <w:spacing w:val="-9"/>
          <w:sz w:val="24"/>
        </w:rPr>
        <w:t xml:space="preserve"> </w:t>
      </w:r>
      <w:r>
        <w:rPr>
          <w:sz w:val="24"/>
        </w:rPr>
        <w:t>сторону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стола;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425" w:leader="none"/>
        </w:tabs>
        <w:spacing w:lineRule="auto" w:line="240" w:before="0" w:after="0"/>
        <w:ind w:hanging="282" w:left="425" w:right="0"/>
        <w:jc w:val="left"/>
        <w:rPr>
          <w:rFonts w:ascii="Wingdings" w:hAnsi="Wingdings"/>
          <w:sz w:val="22"/>
        </w:rPr>
      </w:pPr>
      <w:r>
        <w:rPr>
          <w:sz w:val="24"/>
        </w:rPr>
        <w:t>привести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2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2"/>
          <w:sz w:val="24"/>
        </w:rPr>
        <w:t xml:space="preserve"> место;</w:t>
      </w:r>
    </w:p>
    <w:p>
      <w:pPr>
        <w:sectPr>
          <w:type w:val="nextPage"/>
          <w:pgSz w:w="11906" w:h="16838"/>
          <w:pgMar w:left="1559" w:right="141" w:gutter="0" w:header="0" w:top="1120" w:footer="0" w:bottom="2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24"/>
        </w:numPr>
        <w:tabs>
          <w:tab w:val="clear" w:pos="720"/>
          <w:tab w:val="left" w:pos="425" w:leader="none"/>
        </w:tabs>
        <w:spacing w:lineRule="auto" w:line="240" w:before="0" w:after="0"/>
        <w:ind w:hanging="282" w:left="425" w:right="0"/>
        <w:jc w:val="left"/>
        <w:rPr>
          <w:rFonts w:ascii="Wingdings" w:hAnsi="Wingdings"/>
          <w:sz w:val="24"/>
        </w:rPr>
      </w:pPr>
      <w:r>
        <w:rPr>
          <w:sz w:val="24"/>
        </w:rPr>
        <w:t>сообщить</w:t>
      </w:r>
      <w:r>
        <w:rPr>
          <w:spacing w:val="-8"/>
          <w:sz w:val="24"/>
        </w:rPr>
        <w:t xml:space="preserve"> </w:t>
      </w:r>
      <w:r>
        <w:rPr>
          <w:sz w:val="24"/>
        </w:rPr>
        <w:t>экспертам</w:t>
      </w:r>
      <w:r>
        <w:rPr>
          <w:spacing w:val="-7"/>
          <w:sz w:val="24"/>
        </w:rPr>
        <w:t xml:space="preserve"> </w:t>
      </w:r>
      <w:r>
        <w:rPr>
          <w:sz w:val="24"/>
        </w:rPr>
        <w:t>о</w:t>
      </w:r>
      <w:r>
        <w:rPr>
          <w:spacing w:val="-6"/>
          <w:sz w:val="24"/>
        </w:rPr>
        <w:t xml:space="preserve"> </w:t>
      </w:r>
      <w:r>
        <w:rPr>
          <w:sz w:val="24"/>
        </w:rPr>
        <w:t>завершении</w:t>
      </w:r>
      <w:r>
        <w:rPr>
          <w:spacing w:val="-6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8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6"/>
          <w:sz w:val="24"/>
        </w:rPr>
        <w:t xml:space="preserve"> </w:t>
      </w:r>
      <w:r>
        <w:rPr>
          <w:sz w:val="24"/>
        </w:rPr>
        <w:t>(поднять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руку).</w:t>
      </w:r>
    </w:p>
    <w:p>
      <w:pPr>
        <w:pStyle w:val="BodyText"/>
        <w:spacing w:before="68" w:after="0"/>
        <w:ind w:left="143" w:right="697"/>
        <w:jc w:val="both"/>
        <w:rPr/>
      </w:pPr>
      <w:r>
        <w:rPr>
          <w:b/>
        </w:rPr>
        <w:t xml:space="preserve">Ожидаемый результат: </w:t>
      </w:r>
      <w:r>
        <w:rPr/>
        <w:t>участник продемонстрирует первоначальные представления об оборудовании и инструментах, используемых строителем-каменщиком в работе, посредством зачеркивания лишней картинки.</w:t>
      </w:r>
    </w:p>
    <w:p>
      <w:pPr>
        <w:pStyle w:val="BodyText"/>
        <w:ind w:left="0" w:right="0"/>
        <w:rPr/>
      </w:pPr>
      <w:r>
        <w:rPr/>
      </w:r>
    </w:p>
    <w:p>
      <w:pPr>
        <w:pStyle w:val="BodyText"/>
        <w:rPr/>
      </w:pPr>
      <w:r>
        <w:rPr/>
        <w:t>Варианты</w:t>
      </w:r>
      <w:r>
        <w:rPr>
          <w:spacing w:val="-5"/>
        </w:rPr>
        <w:t xml:space="preserve"> </w:t>
      </w:r>
      <w:r>
        <w:rPr/>
        <w:t>30%</w:t>
      </w:r>
      <w:r>
        <w:rPr>
          <w:spacing w:val="-7"/>
        </w:rPr>
        <w:t xml:space="preserve"> </w:t>
      </w:r>
      <w:r>
        <w:rPr/>
        <w:t>изменения</w:t>
      </w:r>
      <w:r>
        <w:rPr>
          <w:spacing w:val="-3"/>
        </w:rPr>
        <w:t xml:space="preserve"> </w:t>
      </w:r>
      <w:r>
        <w:rPr>
          <w:spacing w:val="-2"/>
        </w:rPr>
        <w:t>задания:</w:t>
      </w:r>
    </w:p>
    <w:p>
      <w:pPr>
        <w:pStyle w:val="BodyText"/>
        <w:ind w:left="143" w:right="1244"/>
        <w:rPr/>
      </w:pPr>
      <w:r>
        <w:rPr>
          <w:spacing w:val="-2"/>
        </w:rPr>
        <w:t>Вариант</w:t>
      </w:r>
      <w:r>
        <w:rPr>
          <w:spacing w:val="-12"/>
        </w:rPr>
        <w:t xml:space="preserve"> </w:t>
      </w:r>
      <w:r>
        <w:rPr>
          <w:spacing w:val="-2"/>
        </w:rPr>
        <w:t>1.</w:t>
      </w:r>
      <w:r>
        <w:rPr>
          <w:spacing w:val="-11"/>
        </w:rPr>
        <w:t xml:space="preserve"> </w:t>
      </w:r>
      <w:r>
        <w:rPr>
          <w:spacing w:val="-2"/>
        </w:rPr>
        <w:t>кельма</w:t>
      </w:r>
      <w:r>
        <w:rPr>
          <w:spacing w:val="-13"/>
        </w:rPr>
        <w:t xml:space="preserve"> </w:t>
      </w:r>
      <w:r>
        <w:rPr>
          <w:spacing w:val="-2"/>
        </w:rPr>
        <w:t>(мастерок),</w:t>
      </w:r>
      <w:r>
        <w:rPr>
          <w:spacing w:val="-13"/>
        </w:rPr>
        <w:t xml:space="preserve"> </w:t>
      </w:r>
      <w:r>
        <w:rPr>
          <w:spacing w:val="-2"/>
        </w:rPr>
        <w:t>молоток-кирка,</w:t>
      </w:r>
      <w:r>
        <w:rPr>
          <w:spacing w:val="-13"/>
        </w:rPr>
        <w:t xml:space="preserve"> </w:t>
      </w:r>
      <w:r>
        <w:rPr>
          <w:spacing w:val="-2"/>
        </w:rPr>
        <w:t>строительный</w:t>
      </w:r>
      <w:r>
        <w:rPr>
          <w:spacing w:val="-13"/>
        </w:rPr>
        <w:t xml:space="preserve"> </w:t>
      </w:r>
      <w:r>
        <w:rPr>
          <w:spacing w:val="-2"/>
        </w:rPr>
        <w:t>уровень,</w:t>
      </w:r>
      <w:r>
        <w:rPr>
          <w:spacing w:val="-13"/>
        </w:rPr>
        <w:t xml:space="preserve"> </w:t>
      </w:r>
      <w:r>
        <w:rPr>
          <w:spacing w:val="-2"/>
        </w:rPr>
        <w:t>отвес,</w:t>
      </w:r>
      <w:r>
        <w:rPr>
          <w:spacing w:val="-13"/>
        </w:rPr>
        <w:t xml:space="preserve"> </w:t>
      </w:r>
      <w:r>
        <w:rPr>
          <w:spacing w:val="-2"/>
        </w:rPr>
        <w:t xml:space="preserve">валик </w:t>
      </w:r>
      <w:r>
        <w:rPr/>
        <w:t>Вариант</w:t>
      </w:r>
      <w:r>
        <w:rPr>
          <w:spacing w:val="-7"/>
        </w:rPr>
        <w:t xml:space="preserve"> </w:t>
      </w:r>
      <w:r>
        <w:rPr/>
        <w:t>2.</w:t>
      </w:r>
      <w:r>
        <w:rPr>
          <w:spacing w:val="-6"/>
        </w:rPr>
        <w:t xml:space="preserve"> </w:t>
      </w:r>
      <w:r>
        <w:rPr/>
        <w:t>молоток-кирка,</w:t>
      </w:r>
      <w:r>
        <w:rPr>
          <w:spacing w:val="-8"/>
        </w:rPr>
        <w:t xml:space="preserve"> </w:t>
      </w:r>
      <w:r>
        <w:rPr/>
        <w:t>строительный</w:t>
      </w:r>
      <w:r>
        <w:rPr>
          <w:spacing w:val="-5"/>
        </w:rPr>
        <w:t xml:space="preserve"> </w:t>
      </w:r>
      <w:r>
        <w:rPr/>
        <w:t>уровень,</w:t>
      </w:r>
      <w:r>
        <w:rPr>
          <w:spacing w:val="-8"/>
        </w:rPr>
        <w:t xml:space="preserve"> </w:t>
      </w:r>
      <w:r>
        <w:rPr/>
        <w:t>отвес,</w:t>
      </w:r>
      <w:r>
        <w:rPr>
          <w:spacing w:val="-8"/>
        </w:rPr>
        <w:t xml:space="preserve"> </w:t>
      </w:r>
      <w:r>
        <w:rPr/>
        <w:t>ведро,</w:t>
      </w:r>
      <w:r>
        <w:rPr>
          <w:spacing w:val="-8"/>
        </w:rPr>
        <w:t xml:space="preserve"> </w:t>
      </w:r>
      <w:r>
        <w:rPr/>
        <w:t>отвертка</w:t>
      </w:r>
    </w:p>
    <w:p>
      <w:pPr>
        <w:pStyle w:val="BodyText"/>
        <w:rPr/>
      </w:pPr>
      <w:r>
        <w:rPr>
          <w:spacing w:val="-2"/>
        </w:rPr>
        <w:t>Вариант</w:t>
      </w:r>
      <w:r>
        <w:rPr>
          <w:spacing w:val="-4"/>
        </w:rPr>
        <w:t xml:space="preserve"> </w:t>
      </w:r>
      <w:r>
        <w:rPr>
          <w:spacing w:val="-2"/>
        </w:rPr>
        <w:t>3.</w:t>
      </w:r>
      <w:r>
        <w:rPr>
          <w:spacing w:val="-4"/>
        </w:rPr>
        <w:t xml:space="preserve"> </w:t>
      </w:r>
      <w:r>
        <w:rPr>
          <w:spacing w:val="-2"/>
        </w:rPr>
        <w:t>плоскогубцы,</w:t>
      </w:r>
      <w:r>
        <w:rPr>
          <w:spacing w:val="-7"/>
        </w:rPr>
        <w:t xml:space="preserve"> </w:t>
      </w:r>
      <w:r>
        <w:rPr>
          <w:spacing w:val="-2"/>
        </w:rPr>
        <w:t>кельма(мастерок),</w:t>
      </w:r>
      <w:r>
        <w:rPr>
          <w:spacing w:val="-6"/>
        </w:rPr>
        <w:t xml:space="preserve"> </w:t>
      </w:r>
      <w:r>
        <w:rPr>
          <w:spacing w:val="-2"/>
        </w:rPr>
        <w:t>расшивка,</w:t>
      </w:r>
      <w:r>
        <w:rPr>
          <w:spacing w:val="-5"/>
        </w:rPr>
        <w:t xml:space="preserve"> </w:t>
      </w:r>
      <w:r>
        <w:rPr>
          <w:spacing w:val="-2"/>
        </w:rPr>
        <w:t>строительный</w:t>
      </w:r>
      <w:r>
        <w:rPr/>
        <w:t xml:space="preserve"> </w:t>
      </w:r>
      <w:r>
        <w:rPr>
          <w:spacing w:val="-2"/>
        </w:rPr>
        <w:t>уровень,</w:t>
      </w:r>
      <w:r>
        <w:rPr>
          <w:spacing w:val="-6"/>
        </w:rPr>
        <w:t xml:space="preserve"> </w:t>
      </w:r>
      <w:r>
        <w:rPr>
          <w:spacing w:val="-2"/>
        </w:rPr>
        <w:t>кирпич</w:t>
      </w:r>
    </w:p>
    <w:p>
      <w:pPr>
        <w:pStyle w:val="BodyText"/>
        <w:spacing w:before="50" w:after="0"/>
        <w:ind w:left="0" w:right="0"/>
        <w:rPr/>
      </w:pPr>
      <w:r>
        <w:rPr/>
      </w:r>
    </w:p>
    <w:p>
      <w:pPr>
        <w:pStyle w:val="Normal"/>
        <w:spacing w:before="1" w:after="0"/>
        <w:ind w:hanging="1403" w:left="2982" w:right="1244"/>
        <w:jc w:val="left"/>
        <w:rPr>
          <w:b/>
          <w:sz w:val="24"/>
        </w:rPr>
      </w:pPr>
      <w:r>
        <w:rPr>
          <w:b/>
          <w:sz w:val="24"/>
        </w:rPr>
        <w:t>Задание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3.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«Пронумеруй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правильной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последовательности действия строителя -каменщика»</w:t>
      </w:r>
    </w:p>
    <w:p>
      <w:pPr>
        <w:pStyle w:val="BodyText"/>
        <w:ind w:left="143" w:right="704"/>
        <w:rPr/>
      </w:pPr>
      <w:r>
        <w:rPr>
          <w:b/>
        </w:rPr>
        <w:t xml:space="preserve">Цель: </w:t>
      </w:r>
      <w:r>
        <w:rPr/>
        <w:t>демонстрация элементарных представлений о последовательности действий в работе</w:t>
      </w:r>
      <w:r>
        <w:rPr>
          <w:spacing w:val="-7"/>
        </w:rPr>
        <w:t xml:space="preserve"> </w:t>
      </w:r>
      <w:r>
        <w:rPr/>
        <w:t>строителя-</w:t>
      </w:r>
      <w:r>
        <w:rPr>
          <w:spacing w:val="-7"/>
        </w:rPr>
        <w:t xml:space="preserve"> </w:t>
      </w:r>
      <w:r>
        <w:rPr/>
        <w:t>каменщика,</w:t>
      </w:r>
      <w:r>
        <w:rPr>
          <w:spacing w:val="-6"/>
        </w:rPr>
        <w:t xml:space="preserve"> </w:t>
      </w:r>
      <w:r>
        <w:rPr/>
        <w:t>соответствующих</w:t>
      </w:r>
      <w:r>
        <w:rPr>
          <w:spacing w:val="-7"/>
        </w:rPr>
        <w:t xml:space="preserve"> </w:t>
      </w:r>
      <w:r>
        <w:rPr/>
        <w:t>компетенции</w:t>
      </w:r>
      <w:r>
        <w:rPr>
          <w:spacing w:val="-6"/>
        </w:rPr>
        <w:t xml:space="preserve"> </w:t>
      </w:r>
      <w:r>
        <w:rPr/>
        <w:t>(профессии)</w:t>
      </w:r>
      <w:r>
        <w:rPr>
          <w:spacing w:val="-3"/>
        </w:rPr>
        <w:t xml:space="preserve"> </w:t>
      </w:r>
      <w:r>
        <w:rPr/>
        <w:t xml:space="preserve">«Строитель- </w:t>
      </w:r>
      <w:r>
        <w:rPr>
          <w:spacing w:val="-2"/>
        </w:rPr>
        <w:t>каменщик».</w:t>
      </w:r>
    </w:p>
    <w:p>
      <w:pPr>
        <w:pStyle w:val="Normal"/>
        <w:spacing w:before="0" w:after="0"/>
        <w:ind w:hanging="0" w:left="143" w:right="3862"/>
        <w:jc w:val="left"/>
        <w:rPr>
          <w:b/>
          <w:sz w:val="24"/>
        </w:rPr>
      </w:pPr>
      <w:r>
        <w:rPr>
          <w:b/>
          <w:sz w:val="24"/>
        </w:rPr>
        <w:t>Лимит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времени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выполнение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задания: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мин. Алгоритм выполнения задания: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1" w:leader="none"/>
        </w:tabs>
        <w:spacing w:lineRule="exact" w:line="303" w:before="0" w:after="0"/>
        <w:ind w:hanging="359" w:left="861" w:right="0"/>
        <w:jc w:val="left"/>
        <w:rPr>
          <w:sz w:val="24"/>
        </w:rPr>
      </w:pPr>
      <w:r>
        <w:rPr>
          <w:sz w:val="24"/>
        </w:rPr>
        <w:t>выслушать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1" w:leader="none"/>
        </w:tabs>
        <w:spacing w:lineRule="auto" w:line="228" w:before="4" w:after="0"/>
        <w:ind w:firstLine="395" w:left="143" w:right="705"/>
        <w:jc w:val="left"/>
        <w:rPr>
          <w:sz w:val="24"/>
        </w:rPr>
      </w:pPr>
      <w:r>
        <w:rPr>
          <w:sz w:val="24"/>
        </w:rPr>
        <w:t>достать</w:t>
      </w:r>
      <w:r>
        <w:rPr>
          <w:spacing w:val="-1"/>
          <w:sz w:val="24"/>
        </w:rPr>
        <w:t xml:space="preserve"> </w:t>
      </w:r>
      <w:r>
        <w:rPr>
          <w:sz w:val="24"/>
        </w:rPr>
        <w:t>из</w:t>
      </w:r>
      <w:r>
        <w:rPr>
          <w:spacing w:val="-4"/>
          <w:sz w:val="24"/>
        </w:rPr>
        <w:t xml:space="preserve"> </w:t>
      </w:r>
      <w:r>
        <w:rPr>
          <w:sz w:val="24"/>
        </w:rPr>
        <w:t>конверта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номером «3»</w:t>
      </w:r>
      <w:r>
        <w:rPr>
          <w:spacing w:val="-10"/>
          <w:sz w:val="24"/>
        </w:rPr>
        <w:t xml:space="preserve"> </w:t>
      </w:r>
      <w:r>
        <w:rPr>
          <w:sz w:val="24"/>
        </w:rPr>
        <w:t>дидактическую</w:t>
      </w:r>
      <w:r>
        <w:rPr>
          <w:spacing w:val="-2"/>
          <w:sz w:val="24"/>
        </w:rPr>
        <w:t xml:space="preserve"> </w:t>
      </w:r>
      <w:r>
        <w:rPr>
          <w:sz w:val="24"/>
        </w:rPr>
        <w:t>карточку,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-1"/>
          <w:sz w:val="24"/>
        </w:rPr>
        <w:t xml:space="preserve"> </w:t>
      </w:r>
      <w:r>
        <w:rPr>
          <w:sz w:val="24"/>
        </w:rPr>
        <w:t>размещено 5 картинок с изображением этапов работы строителя-каменщика;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exact" w:line="307" w:before="4" w:after="0"/>
        <w:ind w:hanging="323" w:left="862" w:right="0"/>
        <w:jc w:val="left"/>
        <w:rPr>
          <w:sz w:val="24"/>
        </w:rPr>
      </w:pPr>
      <w:r>
        <w:rPr>
          <w:sz w:val="24"/>
        </w:rPr>
        <w:t>рассмотреть</w:t>
      </w:r>
      <w:r>
        <w:rPr>
          <w:spacing w:val="-6"/>
          <w:sz w:val="24"/>
        </w:rPr>
        <w:t xml:space="preserve"> </w:t>
      </w:r>
      <w:r>
        <w:rPr>
          <w:sz w:val="24"/>
        </w:rPr>
        <w:t>изображения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дидактической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карточке;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1" w:leader="none"/>
        </w:tabs>
        <w:spacing w:lineRule="auto" w:line="228" w:before="3" w:after="0"/>
        <w:ind w:firstLine="395" w:left="143" w:right="706"/>
        <w:jc w:val="left"/>
        <w:rPr>
          <w:sz w:val="24"/>
        </w:rPr>
      </w:pP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каждой</w:t>
      </w:r>
      <w:r>
        <w:rPr>
          <w:spacing w:val="40"/>
          <w:sz w:val="24"/>
        </w:rPr>
        <w:t xml:space="preserve"> </w:t>
      </w:r>
      <w:r>
        <w:rPr>
          <w:sz w:val="24"/>
        </w:rPr>
        <w:t>картинке</w:t>
      </w:r>
      <w:r>
        <w:rPr>
          <w:spacing w:val="40"/>
          <w:sz w:val="24"/>
        </w:rPr>
        <w:t xml:space="preserve"> </w:t>
      </w:r>
      <w:r>
        <w:rPr>
          <w:sz w:val="24"/>
        </w:rPr>
        <w:t>зелёным</w:t>
      </w:r>
      <w:r>
        <w:rPr>
          <w:spacing w:val="40"/>
          <w:sz w:val="24"/>
        </w:rPr>
        <w:t xml:space="preserve"> </w:t>
      </w:r>
      <w:r>
        <w:rPr>
          <w:sz w:val="24"/>
        </w:rPr>
        <w:t>фломастером</w:t>
      </w:r>
      <w:r>
        <w:rPr>
          <w:spacing w:val="40"/>
          <w:sz w:val="24"/>
        </w:rPr>
        <w:t xml:space="preserve"> </w:t>
      </w:r>
      <w:r>
        <w:rPr>
          <w:sz w:val="24"/>
        </w:rPr>
        <w:t>пронумеровать</w:t>
      </w:r>
      <w:r>
        <w:rPr>
          <w:spacing w:val="40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40"/>
          <w:sz w:val="24"/>
        </w:rPr>
        <w:t xml:space="preserve"> </w:t>
      </w:r>
      <w:r>
        <w:rPr>
          <w:sz w:val="24"/>
        </w:rPr>
        <w:t>профессиональных действий в работе строителя-каменщика, от 1 до 5;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exact" w:line="307" w:before="4" w:after="0"/>
        <w:ind w:hanging="323" w:left="862" w:right="0"/>
        <w:jc w:val="left"/>
        <w:rPr>
          <w:sz w:val="24"/>
        </w:rPr>
      </w:pPr>
      <w:r>
        <w:rPr>
          <w:sz w:val="24"/>
        </w:rPr>
        <w:t>убрать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4"/>
          <w:sz w:val="24"/>
        </w:rPr>
        <w:t xml:space="preserve"> </w:t>
      </w:r>
      <w:r>
        <w:rPr>
          <w:sz w:val="24"/>
        </w:rPr>
        <w:t>дидактическую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карточку;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exact" w:line="304" w:before="0" w:after="0"/>
        <w:ind w:hanging="323" w:left="862" w:right="0"/>
        <w:jc w:val="left"/>
        <w:rPr>
          <w:sz w:val="24"/>
        </w:rPr>
      </w:pPr>
      <w:r>
        <w:rPr>
          <w:sz w:val="24"/>
        </w:rPr>
        <w:t>отложить</w:t>
      </w:r>
      <w:r>
        <w:rPr>
          <w:spacing w:val="-4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другую</w:t>
      </w:r>
      <w:r>
        <w:rPr>
          <w:spacing w:val="-2"/>
          <w:sz w:val="24"/>
        </w:rPr>
        <w:t xml:space="preserve"> </w:t>
      </w:r>
      <w:r>
        <w:rPr>
          <w:sz w:val="24"/>
        </w:rPr>
        <w:t>сторону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стола;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exact" w:line="304" w:before="0" w:after="0"/>
        <w:ind w:hanging="323" w:left="862" w:right="0"/>
        <w:jc w:val="left"/>
        <w:rPr>
          <w:sz w:val="24"/>
        </w:rPr>
      </w:pPr>
      <w:r>
        <w:rPr>
          <w:sz w:val="24"/>
        </w:rPr>
        <w:t>привести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месте;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exact" w:line="303" w:before="0" w:after="0"/>
        <w:ind w:hanging="323" w:left="862" w:right="0"/>
        <w:jc w:val="left"/>
        <w:rPr>
          <w:sz w:val="24"/>
        </w:rPr>
      </w:pPr>
      <w:r>
        <w:rPr>
          <w:sz w:val="24"/>
        </w:rPr>
        <w:t>сообщить</w:t>
      </w:r>
      <w:r>
        <w:rPr>
          <w:spacing w:val="-5"/>
          <w:sz w:val="24"/>
        </w:rPr>
        <w:t xml:space="preserve"> </w:t>
      </w:r>
      <w:r>
        <w:rPr>
          <w:sz w:val="24"/>
        </w:rPr>
        <w:t>экспертам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завершении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5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3"/>
          <w:sz w:val="24"/>
        </w:rPr>
        <w:t xml:space="preserve"> </w:t>
      </w:r>
      <w:r>
        <w:rPr>
          <w:sz w:val="24"/>
        </w:rPr>
        <w:t>(поднять</w:t>
      </w:r>
      <w:r>
        <w:rPr>
          <w:spacing w:val="-2"/>
          <w:sz w:val="24"/>
        </w:rPr>
        <w:t xml:space="preserve"> руку).</w:t>
      </w:r>
    </w:p>
    <w:p>
      <w:pPr>
        <w:pStyle w:val="BodyText"/>
        <w:rPr/>
      </w:pPr>
      <w:r>
        <w:rPr>
          <w:b/>
        </w:rPr>
        <w:t>Ожидаемый</w:t>
      </w:r>
      <w:r>
        <w:rPr>
          <w:b/>
          <w:spacing w:val="80"/>
        </w:rPr>
        <w:t xml:space="preserve"> </w:t>
      </w:r>
      <w:r>
        <w:rPr>
          <w:b/>
        </w:rPr>
        <w:t>результат:</w:t>
      </w:r>
      <w:r>
        <w:rPr>
          <w:b/>
          <w:spacing w:val="80"/>
        </w:rPr>
        <w:t xml:space="preserve"> </w:t>
      </w:r>
      <w:r>
        <w:rPr/>
        <w:t>демонстрирует</w:t>
      </w:r>
      <w:r>
        <w:rPr>
          <w:spacing w:val="80"/>
        </w:rPr>
        <w:t xml:space="preserve"> </w:t>
      </w:r>
      <w:r>
        <w:rPr/>
        <w:t>элементарные</w:t>
      </w:r>
      <w:r>
        <w:rPr>
          <w:spacing w:val="80"/>
        </w:rPr>
        <w:t xml:space="preserve"> </w:t>
      </w:r>
      <w:r>
        <w:rPr/>
        <w:t>представления</w:t>
      </w:r>
      <w:r>
        <w:rPr>
          <w:spacing w:val="80"/>
        </w:rPr>
        <w:t xml:space="preserve"> </w:t>
      </w:r>
      <w:r>
        <w:rPr/>
        <w:t>о</w:t>
      </w:r>
      <w:r>
        <w:rPr>
          <w:spacing w:val="80"/>
        </w:rPr>
        <w:t xml:space="preserve"> </w:t>
      </w:r>
      <w:r>
        <w:rPr/>
        <w:t>конкретных действиях в работе строителя-каменщика.</w:t>
      </w:r>
    </w:p>
    <w:p>
      <w:pPr>
        <w:pStyle w:val="BodyText"/>
        <w:spacing w:before="2" w:after="0"/>
        <w:ind w:left="0" w:right="0"/>
        <w:rPr/>
      </w:pPr>
      <w:r>
        <w:rPr/>
      </w:r>
    </w:p>
    <w:p>
      <w:pPr>
        <w:pStyle w:val="Normal"/>
        <w:spacing w:before="0" w:after="0"/>
        <w:ind w:hanging="0" w:left="1352" w:right="1909"/>
        <w:jc w:val="center"/>
        <w:rPr>
          <w:b/>
          <w:sz w:val="24"/>
        </w:rPr>
      </w:pPr>
      <w:r>
        <w:rPr>
          <w:b/>
          <w:i/>
          <w:sz w:val="24"/>
        </w:rPr>
        <w:t>Модуль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2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(практико-</w:t>
      </w:r>
      <w:r>
        <w:rPr>
          <w:b/>
          <w:i/>
          <w:spacing w:val="-2"/>
          <w:sz w:val="24"/>
        </w:rPr>
        <w:t>ориентированный</w:t>
      </w:r>
      <w:r>
        <w:rPr>
          <w:b/>
          <w:spacing w:val="-2"/>
          <w:sz w:val="24"/>
        </w:rPr>
        <w:t>).</w:t>
      </w:r>
    </w:p>
    <w:p>
      <w:pPr>
        <w:pStyle w:val="Normal"/>
        <w:spacing w:before="0" w:after="0"/>
        <w:ind w:hanging="0" w:left="1352" w:right="1913"/>
        <w:jc w:val="center"/>
        <w:rPr>
          <w:b/>
          <w:sz w:val="24"/>
        </w:rPr>
      </w:pPr>
      <w:r>
        <w:rPr>
          <w:b/>
          <w:sz w:val="24"/>
        </w:rPr>
        <w:t>Выполнение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конструкции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путем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кирпичной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кладки</w:t>
      </w:r>
    </w:p>
    <w:p>
      <w:pPr>
        <w:pStyle w:val="BodyText"/>
        <w:spacing w:before="271" w:after="0"/>
        <w:rPr/>
      </w:pPr>
      <w:r>
        <w:rPr>
          <w:b/>
        </w:rPr>
        <w:t>Цель:</w:t>
      </w:r>
      <w:r>
        <w:rPr>
          <w:b/>
          <w:spacing w:val="80"/>
        </w:rPr>
        <w:t xml:space="preserve"> </w:t>
      </w:r>
      <w:r>
        <w:rPr/>
        <w:t>демонстрация</w:t>
      </w:r>
      <w:r>
        <w:rPr>
          <w:spacing w:val="80"/>
        </w:rPr>
        <w:t xml:space="preserve"> </w:t>
      </w:r>
      <w:r>
        <w:rPr/>
        <w:t>умения</w:t>
      </w:r>
      <w:r>
        <w:rPr>
          <w:spacing w:val="80"/>
        </w:rPr>
        <w:t xml:space="preserve"> </w:t>
      </w:r>
      <w:r>
        <w:rPr/>
        <w:t>готовить</w:t>
      </w:r>
      <w:r>
        <w:rPr>
          <w:spacing w:val="80"/>
        </w:rPr>
        <w:t xml:space="preserve"> </w:t>
      </w:r>
      <w:r>
        <w:rPr/>
        <w:t>раствор,</w:t>
      </w:r>
      <w:r>
        <w:rPr>
          <w:spacing w:val="80"/>
        </w:rPr>
        <w:t xml:space="preserve"> </w:t>
      </w:r>
      <w:r>
        <w:rPr/>
        <w:t>читать</w:t>
      </w:r>
      <w:r>
        <w:rPr>
          <w:spacing w:val="80"/>
        </w:rPr>
        <w:t xml:space="preserve"> </w:t>
      </w:r>
      <w:r>
        <w:rPr/>
        <w:t>схему</w:t>
      </w:r>
      <w:r>
        <w:rPr>
          <w:spacing w:val="80"/>
        </w:rPr>
        <w:t xml:space="preserve"> </w:t>
      </w:r>
      <w:r>
        <w:rPr/>
        <w:t>создания</w:t>
      </w:r>
      <w:r>
        <w:rPr>
          <w:spacing w:val="80"/>
        </w:rPr>
        <w:t xml:space="preserve"> </w:t>
      </w:r>
      <w:r>
        <w:rPr/>
        <w:t>конструкции, выполнять простейшую кирпичную кладку.</w:t>
      </w:r>
    </w:p>
    <w:p>
      <w:pPr>
        <w:pStyle w:val="Normal"/>
        <w:spacing w:before="0" w:after="0"/>
        <w:ind w:hanging="0" w:left="143" w:right="0"/>
        <w:jc w:val="left"/>
        <w:rPr>
          <w:sz w:val="24"/>
        </w:rPr>
      </w:pPr>
      <w:r>
        <w:rPr>
          <w:b/>
          <w:sz w:val="24"/>
        </w:rPr>
        <w:t>Лимит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времени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подготовку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задания: </w:t>
      </w:r>
      <w:r>
        <w:rPr>
          <w:sz w:val="24"/>
        </w:rPr>
        <w:t>30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мин.</w:t>
      </w:r>
    </w:p>
    <w:p>
      <w:pPr>
        <w:pStyle w:val="Normal"/>
        <w:spacing w:lineRule="exact" w:line="275" w:before="5" w:after="0"/>
        <w:ind w:hanging="0" w:left="143" w:right="0"/>
        <w:jc w:val="left"/>
        <w:rPr>
          <w:b/>
          <w:sz w:val="24"/>
        </w:rPr>
      </w:pPr>
      <w:r>
        <w:rPr>
          <w:b/>
          <w:sz w:val="24"/>
        </w:rPr>
        <w:t>Алгоритм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выполнения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задания: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424" w:leader="none"/>
          <w:tab w:val="left" w:pos="426" w:leader="none"/>
          <w:tab w:val="left" w:pos="1978" w:leader="none"/>
          <w:tab w:val="left" w:pos="3012" w:leader="none"/>
          <w:tab w:val="left" w:pos="3902" w:leader="none"/>
          <w:tab w:val="left" w:pos="4986" w:leader="none"/>
          <w:tab w:val="left" w:pos="5669" w:leader="none"/>
          <w:tab w:val="left" w:pos="6964" w:leader="none"/>
          <w:tab w:val="left" w:pos="8336" w:leader="none"/>
        </w:tabs>
        <w:spacing w:lineRule="auto" w:line="235" w:before="1" w:after="0"/>
        <w:ind w:hanging="284" w:left="426" w:right="703"/>
        <w:jc w:val="left"/>
        <w:rPr>
          <w:sz w:val="24"/>
        </w:rPr>
      </w:pPr>
      <w:r>
        <w:rPr>
          <w:spacing w:val="-2"/>
          <w:sz w:val="24"/>
        </w:rPr>
        <w:t>Подготовить</w:t>
      </w:r>
      <w:r>
        <w:rPr>
          <w:sz w:val="24"/>
        </w:rPr>
        <w:tab/>
      </w:r>
      <w:r>
        <w:rPr>
          <w:spacing w:val="-2"/>
          <w:sz w:val="24"/>
        </w:rPr>
        <w:t>рабочее</w:t>
      </w:r>
      <w:r>
        <w:rPr>
          <w:sz w:val="24"/>
        </w:rPr>
        <w:tab/>
      </w:r>
      <w:r>
        <w:rPr>
          <w:spacing w:val="-2"/>
          <w:sz w:val="24"/>
        </w:rPr>
        <w:t>место:</w:t>
      </w:r>
      <w:r>
        <w:rPr>
          <w:sz w:val="24"/>
        </w:rPr>
        <w:tab/>
      </w:r>
      <w:r>
        <w:rPr>
          <w:spacing w:val="-2"/>
          <w:sz w:val="24"/>
        </w:rPr>
        <w:t>накрыть</w:t>
      </w:r>
      <w:r>
        <w:rPr>
          <w:sz w:val="24"/>
        </w:rPr>
        <w:tab/>
      </w:r>
      <w:r>
        <w:rPr>
          <w:spacing w:val="-4"/>
          <w:sz w:val="24"/>
        </w:rPr>
        <w:t>стол</w:t>
      </w:r>
      <w:r>
        <w:rPr>
          <w:sz w:val="24"/>
        </w:rPr>
        <w:tab/>
      </w:r>
      <w:r>
        <w:rPr>
          <w:spacing w:val="-2"/>
          <w:sz w:val="24"/>
        </w:rPr>
        <w:t>защитным</w:t>
      </w:r>
      <w:r>
        <w:rPr>
          <w:sz w:val="24"/>
        </w:rPr>
        <w:tab/>
      </w:r>
      <w:r>
        <w:rPr>
          <w:spacing w:val="-2"/>
          <w:sz w:val="24"/>
        </w:rPr>
        <w:t>покрытием</w:t>
      </w:r>
      <w:r>
        <w:rPr>
          <w:sz w:val="24"/>
        </w:rPr>
        <w:tab/>
      </w:r>
      <w:r>
        <w:rPr>
          <w:spacing w:val="-2"/>
          <w:sz w:val="24"/>
        </w:rPr>
        <w:t xml:space="preserve">(клеенкой), </w:t>
      </w:r>
      <w:r>
        <w:rPr>
          <w:sz w:val="24"/>
        </w:rPr>
        <w:t>подготовить основу для конструкции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425" w:leader="none"/>
        </w:tabs>
        <w:spacing w:lineRule="exact" w:line="293" w:before="3" w:after="0"/>
        <w:ind w:hanging="282" w:left="425" w:right="0"/>
        <w:jc w:val="left"/>
        <w:rPr>
          <w:sz w:val="24"/>
        </w:rPr>
      </w:pPr>
      <w:r>
        <w:rPr>
          <w:sz w:val="24"/>
        </w:rPr>
        <w:t>Проанализировать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эскиз</w:t>
      </w:r>
      <w:r>
        <w:rPr>
          <w:spacing w:val="-4"/>
          <w:sz w:val="24"/>
        </w:rPr>
        <w:t xml:space="preserve"> </w:t>
      </w:r>
      <w:r>
        <w:rPr>
          <w:sz w:val="24"/>
        </w:rPr>
        <w:t>конструкции,</w:t>
      </w:r>
      <w:r>
        <w:rPr>
          <w:spacing w:val="-6"/>
          <w:sz w:val="24"/>
        </w:rPr>
        <w:t xml:space="preserve"> </w:t>
      </w:r>
      <w:r>
        <w:rPr>
          <w:sz w:val="24"/>
        </w:rPr>
        <w:t>выложить</w:t>
      </w:r>
      <w:r>
        <w:rPr>
          <w:spacing w:val="-5"/>
          <w:sz w:val="24"/>
        </w:rPr>
        <w:t xml:space="preserve"> </w:t>
      </w:r>
      <w:r>
        <w:rPr>
          <w:sz w:val="24"/>
        </w:rPr>
        <w:t>детали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удобную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емкость.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424" w:leader="none"/>
          <w:tab w:val="left" w:pos="426" w:leader="none"/>
        </w:tabs>
        <w:spacing w:lineRule="auto" w:line="235" w:before="1" w:after="0"/>
        <w:ind w:hanging="284" w:left="426" w:right="704"/>
        <w:jc w:val="left"/>
        <w:rPr>
          <w:sz w:val="24"/>
        </w:rPr>
      </w:pPr>
      <w:r>
        <w:rPr>
          <w:sz w:val="24"/>
        </w:rPr>
        <w:t>Подготовить необходимые инструменты для выполнения кирпичной кладки: мастерок, салфетки (влажные и сухие)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424" w:leader="none"/>
          <w:tab w:val="left" w:pos="426" w:leader="none"/>
        </w:tabs>
        <w:spacing w:lineRule="auto" w:line="235" w:before="5" w:after="0"/>
        <w:ind w:hanging="284" w:left="426" w:right="709"/>
        <w:jc w:val="left"/>
        <w:rPr>
          <w:sz w:val="24"/>
        </w:rPr>
      </w:pPr>
      <w:r>
        <w:rPr>
          <w:sz w:val="24"/>
        </w:rPr>
        <w:t>Подготовить оборудование для</w:t>
      </w:r>
      <w:r>
        <w:rPr>
          <w:spacing w:val="27"/>
          <w:sz w:val="24"/>
        </w:rPr>
        <w:t xml:space="preserve"> </w:t>
      </w:r>
      <w:r>
        <w:rPr>
          <w:sz w:val="24"/>
        </w:rPr>
        <w:t>раствора:</w:t>
      </w:r>
      <w:r>
        <w:rPr>
          <w:spacing w:val="27"/>
          <w:sz w:val="24"/>
        </w:rPr>
        <w:t xml:space="preserve"> </w:t>
      </w:r>
      <w:r>
        <w:rPr>
          <w:sz w:val="24"/>
        </w:rPr>
        <w:t>емкость,</w:t>
      </w:r>
      <w:r>
        <w:rPr>
          <w:spacing w:val="27"/>
          <w:sz w:val="24"/>
        </w:rPr>
        <w:t xml:space="preserve"> </w:t>
      </w:r>
      <w:r>
        <w:rPr>
          <w:sz w:val="24"/>
        </w:rPr>
        <w:t>мерный</w:t>
      </w:r>
      <w:r>
        <w:rPr>
          <w:spacing w:val="27"/>
          <w:sz w:val="24"/>
        </w:rPr>
        <w:t xml:space="preserve"> </w:t>
      </w:r>
      <w:r>
        <w:rPr>
          <w:sz w:val="24"/>
        </w:rPr>
        <w:t>стаканчик,</w:t>
      </w:r>
      <w:r>
        <w:rPr>
          <w:spacing w:val="27"/>
          <w:sz w:val="24"/>
        </w:rPr>
        <w:t xml:space="preserve"> </w:t>
      </w:r>
      <w:r>
        <w:rPr>
          <w:sz w:val="24"/>
        </w:rPr>
        <w:t>мерную</w:t>
      </w:r>
      <w:r>
        <w:rPr>
          <w:spacing w:val="27"/>
          <w:sz w:val="24"/>
        </w:rPr>
        <w:t xml:space="preserve"> </w:t>
      </w:r>
      <w:r>
        <w:rPr>
          <w:sz w:val="24"/>
        </w:rPr>
        <w:t>ложку, готовую строительную смесь, емкость с водой, ложку.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424" w:leader="none"/>
          <w:tab w:val="left" w:pos="426" w:leader="none"/>
        </w:tabs>
        <w:spacing w:lineRule="auto" w:line="240" w:before="2" w:after="0"/>
        <w:ind w:hanging="284" w:left="426" w:right="704"/>
        <w:jc w:val="left"/>
        <w:rPr>
          <w:sz w:val="24"/>
        </w:rPr>
      </w:pPr>
      <w:r>
        <w:rPr>
          <w:sz w:val="24"/>
        </w:rPr>
        <w:t>Подготовить</w:t>
      </w:r>
      <w:r>
        <w:rPr>
          <w:spacing w:val="33"/>
          <w:sz w:val="24"/>
        </w:rPr>
        <w:t xml:space="preserve"> </w:t>
      </w:r>
      <w:r>
        <w:rPr>
          <w:sz w:val="24"/>
        </w:rPr>
        <w:t>раствор,</w:t>
      </w:r>
      <w:r>
        <w:rPr>
          <w:spacing w:val="32"/>
          <w:sz w:val="24"/>
        </w:rPr>
        <w:t xml:space="preserve"> </w:t>
      </w:r>
      <w:r>
        <w:rPr>
          <w:sz w:val="24"/>
        </w:rPr>
        <w:t>используя</w:t>
      </w:r>
      <w:r>
        <w:rPr>
          <w:spacing w:val="33"/>
          <w:sz w:val="24"/>
        </w:rPr>
        <w:t xml:space="preserve"> </w:t>
      </w:r>
      <w:r>
        <w:rPr>
          <w:sz w:val="24"/>
        </w:rPr>
        <w:t>готовую</w:t>
      </w:r>
      <w:r>
        <w:rPr>
          <w:spacing w:val="32"/>
          <w:sz w:val="24"/>
        </w:rPr>
        <w:t xml:space="preserve"> </w:t>
      </w:r>
      <w:r>
        <w:rPr>
          <w:sz w:val="24"/>
        </w:rPr>
        <w:t>смесь</w:t>
      </w:r>
      <w:r>
        <w:rPr>
          <w:spacing w:val="32"/>
          <w:sz w:val="24"/>
        </w:rPr>
        <w:t xml:space="preserve"> </w:t>
      </w:r>
      <w:r>
        <w:rPr>
          <w:sz w:val="24"/>
        </w:rPr>
        <w:t>и</w:t>
      </w:r>
      <w:r>
        <w:rPr>
          <w:spacing w:val="32"/>
          <w:sz w:val="24"/>
        </w:rPr>
        <w:t xml:space="preserve"> </w:t>
      </w:r>
      <w:r>
        <w:rPr>
          <w:sz w:val="24"/>
        </w:rPr>
        <w:t>воду,</w:t>
      </w:r>
      <w:r>
        <w:rPr>
          <w:spacing w:val="33"/>
          <w:sz w:val="24"/>
        </w:rPr>
        <w:t xml:space="preserve"> </w:t>
      </w:r>
      <w:r>
        <w:rPr>
          <w:sz w:val="24"/>
        </w:rPr>
        <w:t>с</w:t>
      </w:r>
      <w:r>
        <w:rPr>
          <w:spacing w:val="33"/>
          <w:sz w:val="24"/>
        </w:rPr>
        <w:t xml:space="preserve"> </w:t>
      </w:r>
      <w:r>
        <w:rPr>
          <w:sz w:val="24"/>
        </w:rPr>
        <w:t>соблюдением</w:t>
      </w:r>
      <w:r>
        <w:rPr>
          <w:spacing w:val="31"/>
          <w:sz w:val="24"/>
        </w:rPr>
        <w:t xml:space="preserve"> </w:t>
      </w:r>
      <w:r>
        <w:rPr>
          <w:sz w:val="24"/>
        </w:rPr>
        <w:t xml:space="preserve">необходимых </w:t>
      </w:r>
      <w:r>
        <w:rPr>
          <w:spacing w:val="-2"/>
          <w:sz w:val="24"/>
        </w:rPr>
        <w:t>пропорции.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425" w:leader="none"/>
        </w:tabs>
        <w:spacing w:lineRule="exact" w:line="293" w:before="1" w:after="0"/>
        <w:ind w:hanging="282" w:left="425" w:right="0"/>
        <w:jc w:val="left"/>
        <w:rPr>
          <w:sz w:val="24"/>
        </w:rPr>
      </w:pPr>
      <w:r>
        <w:rPr>
          <w:sz w:val="24"/>
        </w:rPr>
        <w:t>Удобно</w:t>
      </w:r>
      <w:r>
        <w:rPr>
          <w:spacing w:val="-2"/>
          <w:sz w:val="24"/>
        </w:rPr>
        <w:t xml:space="preserve"> </w:t>
      </w:r>
      <w:r>
        <w:rPr>
          <w:sz w:val="24"/>
        </w:rPr>
        <w:t>разместить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столе</w:t>
      </w:r>
      <w:r>
        <w:rPr>
          <w:spacing w:val="-3"/>
          <w:sz w:val="24"/>
        </w:rPr>
        <w:t xml:space="preserve"> </w:t>
      </w:r>
      <w:r>
        <w:rPr>
          <w:sz w:val="24"/>
        </w:rPr>
        <w:t>эскиз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конструкции.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425" w:leader="none"/>
        </w:tabs>
        <w:spacing w:lineRule="exact" w:line="293" w:before="0" w:after="0"/>
        <w:ind w:hanging="282" w:left="425" w:right="0"/>
        <w:jc w:val="left"/>
        <w:rPr>
          <w:sz w:val="24"/>
        </w:rPr>
      </w:pPr>
      <w:r>
        <w:rPr>
          <w:sz w:val="24"/>
        </w:rPr>
        <w:t>Определить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основе-подставке</w:t>
      </w:r>
      <w:r>
        <w:rPr>
          <w:spacing w:val="-3"/>
          <w:sz w:val="24"/>
        </w:rPr>
        <w:t xml:space="preserve"> </w:t>
      </w:r>
      <w:r>
        <w:rPr>
          <w:sz w:val="24"/>
        </w:rPr>
        <w:t>место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первого</w:t>
      </w:r>
      <w:r>
        <w:rPr>
          <w:spacing w:val="-2"/>
          <w:sz w:val="24"/>
        </w:rPr>
        <w:t xml:space="preserve"> </w:t>
      </w:r>
      <w:r>
        <w:rPr>
          <w:sz w:val="24"/>
        </w:rPr>
        <w:t>ряда</w:t>
      </w:r>
      <w:r>
        <w:rPr>
          <w:spacing w:val="-4"/>
          <w:sz w:val="24"/>
        </w:rPr>
        <w:t xml:space="preserve"> </w:t>
      </w:r>
      <w:r>
        <w:rPr>
          <w:sz w:val="24"/>
        </w:rPr>
        <w:t>кирпичной</w:t>
      </w:r>
      <w:r>
        <w:rPr>
          <w:spacing w:val="-2"/>
          <w:sz w:val="24"/>
        </w:rPr>
        <w:t xml:space="preserve"> кладки.</w:t>
      </w:r>
    </w:p>
    <w:p>
      <w:pPr>
        <w:sectPr>
          <w:type w:val="nextPage"/>
          <w:pgSz w:w="11906" w:h="16838"/>
          <w:pgMar w:left="1559" w:right="141" w:gutter="0" w:header="0" w:top="1120" w:footer="0" w:bottom="2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22"/>
        </w:numPr>
        <w:tabs>
          <w:tab w:val="clear" w:pos="720"/>
          <w:tab w:val="left" w:pos="424" w:leader="none"/>
          <w:tab w:val="left" w:pos="426" w:leader="none"/>
        </w:tabs>
        <w:spacing w:lineRule="auto" w:line="235" w:before="2" w:after="0"/>
        <w:ind w:hanging="284" w:left="426" w:right="703"/>
        <w:jc w:val="both"/>
        <w:rPr>
          <w:sz w:val="24"/>
        </w:rPr>
      </w:pPr>
      <w:r>
        <w:rPr>
          <w:sz w:val="24"/>
        </w:rPr>
        <w:t xml:space="preserve">Выполнить первый ряд кладки в соответствии с эскизом, промазывая боковые части кирпичиков раствором и соединяя их между собой с использованием мастерка или </w:t>
      </w:r>
      <w:r>
        <w:rPr>
          <w:spacing w:val="-2"/>
          <w:sz w:val="24"/>
        </w:rPr>
        <w:t>кельмы.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425" w:leader="none"/>
        </w:tabs>
        <w:spacing w:lineRule="exact" w:line="294" w:before="90" w:after="0"/>
        <w:ind w:hanging="282" w:left="425" w:right="0"/>
        <w:jc w:val="left"/>
        <w:rPr>
          <w:sz w:val="24"/>
        </w:rPr>
      </w:pPr>
      <w:r>
        <w:rPr>
          <w:sz w:val="24"/>
        </w:rPr>
        <w:t>Расстелить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разравнять</w:t>
      </w:r>
      <w:r>
        <w:rPr>
          <w:spacing w:val="-2"/>
          <w:sz w:val="24"/>
        </w:rPr>
        <w:t xml:space="preserve"> </w:t>
      </w:r>
      <w:r>
        <w:rPr>
          <w:sz w:val="24"/>
        </w:rPr>
        <w:t>раствор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первому</w:t>
      </w:r>
      <w:r>
        <w:rPr>
          <w:spacing w:val="-7"/>
          <w:sz w:val="24"/>
        </w:rPr>
        <w:t xml:space="preserve"> </w:t>
      </w:r>
      <w:r>
        <w:rPr>
          <w:sz w:val="24"/>
        </w:rPr>
        <w:t>ряду</w:t>
      </w:r>
      <w:r>
        <w:rPr>
          <w:spacing w:val="-6"/>
          <w:sz w:val="24"/>
        </w:rPr>
        <w:t xml:space="preserve"> </w:t>
      </w:r>
      <w:r>
        <w:rPr>
          <w:sz w:val="24"/>
        </w:rPr>
        <w:t>кладки, устраняя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излишки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424" w:leader="none"/>
          <w:tab w:val="left" w:pos="426" w:leader="none"/>
        </w:tabs>
        <w:spacing w:lineRule="auto" w:line="235" w:before="2" w:after="0"/>
        <w:ind w:hanging="284" w:left="426" w:right="789"/>
        <w:jc w:val="left"/>
        <w:rPr>
          <w:sz w:val="24"/>
        </w:rPr>
      </w:pPr>
      <w:r>
        <w:rPr>
          <w:sz w:val="24"/>
        </w:rPr>
        <w:t>Выполнить</w:t>
      </w:r>
      <w:r>
        <w:rPr>
          <w:spacing w:val="-4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-4"/>
          <w:sz w:val="24"/>
        </w:rPr>
        <w:t xml:space="preserve"> </w:t>
      </w:r>
      <w:r>
        <w:rPr>
          <w:sz w:val="24"/>
        </w:rPr>
        <w:t>ряды</w:t>
      </w:r>
      <w:r>
        <w:rPr>
          <w:spacing w:val="-5"/>
          <w:sz w:val="24"/>
        </w:rPr>
        <w:t xml:space="preserve"> </w:t>
      </w:r>
      <w:r>
        <w:rPr>
          <w:sz w:val="24"/>
        </w:rPr>
        <w:t>постройки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эскизом,</w:t>
      </w:r>
      <w:r>
        <w:rPr>
          <w:spacing w:val="-5"/>
          <w:sz w:val="24"/>
        </w:rPr>
        <w:t xml:space="preserve"> </w:t>
      </w:r>
      <w:r>
        <w:rPr>
          <w:sz w:val="24"/>
        </w:rPr>
        <w:t>используя</w:t>
      </w:r>
      <w:r>
        <w:rPr>
          <w:spacing w:val="-5"/>
          <w:sz w:val="24"/>
        </w:rPr>
        <w:t xml:space="preserve"> </w:t>
      </w:r>
      <w:r>
        <w:rPr>
          <w:sz w:val="24"/>
        </w:rPr>
        <w:t>сплошной вид кирпичной кладки, расстилая и разравнивая раствор по каждому ряду.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424" w:leader="none"/>
          <w:tab w:val="left" w:pos="426" w:leader="none"/>
        </w:tabs>
        <w:spacing w:lineRule="auto" w:line="235" w:before="4" w:after="0"/>
        <w:ind w:hanging="284" w:left="426" w:right="1449"/>
        <w:jc w:val="left"/>
        <w:rPr>
          <w:sz w:val="24"/>
        </w:rPr>
      </w:pP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завершении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3"/>
          <w:sz w:val="24"/>
        </w:rPr>
        <w:t xml:space="preserve"> </w:t>
      </w:r>
      <w:r>
        <w:rPr>
          <w:sz w:val="24"/>
        </w:rPr>
        <w:t>убрать</w:t>
      </w:r>
      <w:r>
        <w:rPr>
          <w:spacing w:val="-3"/>
          <w:sz w:val="24"/>
        </w:rPr>
        <w:t xml:space="preserve"> </w:t>
      </w:r>
      <w:r>
        <w:rPr>
          <w:sz w:val="24"/>
        </w:rPr>
        <w:t>излишки</w:t>
      </w:r>
      <w:r>
        <w:rPr>
          <w:spacing w:val="-4"/>
          <w:sz w:val="24"/>
        </w:rPr>
        <w:t xml:space="preserve"> </w:t>
      </w:r>
      <w:r>
        <w:rPr>
          <w:sz w:val="24"/>
        </w:rPr>
        <w:t>раствора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конструкции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вокруг</w:t>
      </w:r>
      <w:r>
        <w:rPr>
          <w:spacing w:val="-5"/>
          <w:sz w:val="24"/>
        </w:rPr>
        <w:t xml:space="preserve"> </w:t>
      </w:r>
      <w:r>
        <w:rPr>
          <w:sz w:val="24"/>
        </w:rPr>
        <w:t>ее</w:t>
      </w:r>
      <w:r>
        <w:rPr>
          <w:spacing w:val="-5"/>
          <w:sz w:val="24"/>
        </w:rPr>
        <w:t xml:space="preserve"> </w:t>
      </w:r>
      <w:r>
        <w:rPr>
          <w:sz w:val="24"/>
        </w:rPr>
        <w:t>на подставке используя мастерок, салфетки.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424" w:leader="none"/>
          <w:tab w:val="left" w:pos="426" w:leader="none"/>
        </w:tabs>
        <w:spacing w:lineRule="auto" w:line="240" w:before="2" w:after="0"/>
        <w:ind w:hanging="284" w:left="426" w:right="846"/>
        <w:jc w:val="left"/>
        <w:rPr>
          <w:sz w:val="24"/>
        </w:rPr>
      </w:pPr>
      <w:r>
        <w:rPr>
          <w:sz w:val="24"/>
        </w:rPr>
        <w:t>Убрать</w:t>
      </w:r>
      <w:r>
        <w:rPr>
          <w:spacing w:val="-4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5"/>
          <w:sz w:val="24"/>
        </w:rPr>
        <w:t xml:space="preserve"> </w:t>
      </w:r>
      <w:r>
        <w:rPr>
          <w:sz w:val="24"/>
        </w:rPr>
        <w:t>место:</w:t>
      </w:r>
      <w:r>
        <w:rPr>
          <w:spacing w:val="-4"/>
          <w:sz w:val="24"/>
        </w:rPr>
        <w:t xml:space="preserve"> </w:t>
      </w:r>
      <w:r>
        <w:rPr>
          <w:sz w:val="24"/>
        </w:rPr>
        <w:t>грязные</w:t>
      </w:r>
      <w:r>
        <w:rPr>
          <w:spacing w:val="-6"/>
          <w:sz w:val="24"/>
        </w:rPr>
        <w:t xml:space="preserve"> </w:t>
      </w:r>
      <w:r>
        <w:rPr>
          <w:sz w:val="24"/>
        </w:rPr>
        <w:t>инструменты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пустую</w:t>
      </w:r>
      <w:r>
        <w:rPr>
          <w:spacing w:val="-3"/>
          <w:sz w:val="24"/>
        </w:rPr>
        <w:t xml:space="preserve"> </w:t>
      </w:r>
      <w:r>
        <w:rPr>
          <w:sz w:val="24"/>
        </w:rPr>
        <w:t>емкость,</w:t>
      </w:r>
      <w:r>
        <w:rPr>
          <w:spacing w:val="-5"/>
          <w:sz w:val="24"/>
        </w:rPr>
        <w:t xml:space="preserve"> </w:t>
      </w:r>
      <w:r>
        <w:rPr>
          <w:sz w:val="24"/>
        </w:rPr>
        <w:t>чистые</w:t>
      </w:r>
      <w:r>
        <w:rPr>
          <w:spacing w:val="-5"/>
          <w:sz w:val="24"/>
        </w:rPr>
        <w:t xml:space="preserve"> </w:t>
      </w:r>
      <w:r>
        <w:rPr>
          <w:sz w:val="24"/>
        </w:rPr>
        <w:t>инструменты</w:t>
      </w:r>
      <w:r>
        <w:rPr>
          <w:spacing w:val="-5"/>
          <w:sz w:val="24"/>
        </w:rPr>
        <w:t xml:space="preserve"> </w:t>
      </w:r>
      <w:r>
        <w:rPr>
          <w:sz w:val="24"/>
        </w:rPr>
        <w:t>и приспособления в ящик для инструментов, стол протереть влажными салфетками и выкинуть в мусорный контейнер, емкость с раствором плотно закрыть крышками и убрать на край стола так, чтобы их не опрокинуть.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425" w:leader="none"/>
        </w:tabs>
        <w:spacing w:lineRule="exact" w:line="293" w:before="0" w:after="0"/>
        <w:ind w:hanging="282" w:left="425" w:right="0"/>
        <w:jc w:val="left"/>
        <w:rPr>
          <w:sz w:val="24"/>
        </w:rPr>
      </w:pPr>
      <w:r>
        <w:rPr>
          <w:sz w:val="24"/>
        </w:rPr>
        <w:t>Сообщить</w:t>
      </w:r>
      <w:r>
        <w:rPr>
          <w:spacing w:val="-5"/>
          <w:sz w:val="24"/>
        </w:rPr>
        <w:t xml:space="preserve"> </w:t>
      </w:r>
      <w:r>
        <w:rPr>
          <w:sz w:val="24"/>
        </w:rPr>
        <w:t>экспертам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завершении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3"/>
          <w:sz w:val="24"/>
        </w:rPr>
        <w:t xml:space="preserve"> </w:t>
      </w:r>
      <w:r>
        <w:rPr>
          <w:sz w:val="24"/>
        </w:rPr>
        <w:t>поднятием</w:t>
      </w:r>
      <w:r>
        <w:rPr>
          <w:spacing w:val="-4"/>
          <w:sz w:val="24"/>
        </w:rPr>
        <w:t xml:space="preserve"> </w:t>
      </w:r>
      <w:r>
        <w:rPr>
          <w:sz w:val="24"/>
        </w:rPr>
        <w:t>правой</w:t>
      </w:r>
      <w:r>
        <w:rPr>
          <w:spacing w:val="-2"/>
          <w:sz w:val="24"/>
        </w:rPr>
        <w:t xml:space="preserve"> руки.</w:t>
      </w:r>
    </w:p>
    <w:p>
      <w:pPr>
        <w:pStyle w:val="BodyText"/>
        <w:spacing w:before="275" w:after="0"/>
        <w:rPr/>
      </w:pPr>
      <w:r>
        <w:rPr/>
        <w:t>Ожидаемый</w:t>
      </w:r>
      <w:r>
        <w:rPr>
          <w:spacing w:val="-7"/>
        </w:rPr>
        <w:t xml:space="preserve"> </w:t>
      </w:r>
      <w:r>
        <w:rPr/>
        <w:t>результат:</w:t>
      </w:r>
      <w:r>
        <w:rPr>
          <w:spacing w:val="-2"/>
        </w:rPr>
        <w:t xml:space="preserve"> </w:t>
      </w:r>
      <w:r>
        <w:rPr/>
        <w:t>тематическая</w:t>
      </w:r>
      <w:r>
        <w:rPr>
          <w:spacing w:val="-4"/>
        </w:rPr>
        <w:t xml:space="preserve"> </w:t>
      </w:r>
      <w:r>
        <w:rPr/>
        <w:t>конструкция,</w:t>
      </w:r>
      <w:r>
        <w:rPr>
          <w:spacing w:val="-5"/>
        </w:rPr>
        <w:t xml:space="preserve"> </w:t>
      </w:r>
      <w:r>
        <w:rPr/>
        <w:t>выполненная</w:t>
      </w:r>
      <w:r>
        <w:rPr>
          <w:spacing w:val="-5"/>
        </w:rPr>
        <w:t xml:space="preserve"> </w:t>
      </w:r>
      <w:r>
        <w:rPr/>
        <w:t>путем</w:t>
      </w:r>
      <w:r>
        <w:rPr>
          <w:spacing w:val="-5"/>
        </w:rPr>
        <w:t xml:space="preserve"> </w:t>
      </w:r>
      <w:r>
        <w:rPr/>
        <w:t>кирпичной</w:t>
      </w:r>
      <w:r>
        <w:rPr>
          <w:spacing w:val="-6"/>
        </w:rPr>
        <w:t xml:space="preserve"> </w:t>
      </w:r>
      <w:r>
        <w:rPr>
          <w:spacing w:val="-2"/>
        </w:rPr>
        <w:t>кладки.</w:t>
      </w:r>
    </w:p>
    <w:p>
      <w:pPr>
        <w:pStyle w:val="BodyText"/>
        <w:spacing w:before="100" w:after="0"/>
        <w:ind w:left="0" w:right="0"/>
        <w:rPr>
          <w:sz w:val="20"/>
        </w:rPr>
      </w:pPr>
      <w:r>
        <w:rPr>
          <w:sz w:val="20"/>
        </w:rPr>
      </w:r>
    </w:p>
    <w:tbl>
      <w:tblPr>
        <w:tblW w:w="9881" w:type="dxa"/>
        <w:jc w:val="left"/>
        <w:tblInd w:w="1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3293"/>
        <w:gridCol w:w="3294"/>
        <w:gridCol w:w="3294"/>
      </w:tblGrid>
      <w:tr>
        <w:trPr>
          <w:trHeight w:val="3038" w:hRule="atLeast"/>
        </w:trPr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ind w:left="0" w:right="0"/>
              <w:rPr>
                <w:sz w:val="4"/>
              </w:rPr>
            </w:pPr>
            <w:r>
              <w:rPr>
                <w:sz w:val="4"/>
              </w:rPr>
            </w:r>
          </w:p>
          <w:p>
            <w:pPr>
              <w:pStyle w:val="TableParagraph"/>
              <w:ind w:left="436" w:right="0"/>
              <w:rPr>
                <w:sz w:val="20"/>
              </w:rPr>
            </w:pPr>
            <w:r>
              <w:rPr/>
              <w:drawing>
                <wp:inline distT="0" distB="0" distL="0" distR="0">
                  <wp:extent cx="1536065" cy="1536065"/>
                  <wp:effectExtent l="0" t="0" r="0" b="0"/>
                  <wp:docPr id="2" name="Imag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065" cy="1536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" w:after="0"/>
              <w:ind w:left="0" w:right="0"/>
              <w:rPr>
                <w:sz w:val="17"/>
              </w:rPr>
            </w:pPr>
            <w:r>
              <w:rPr>
                <w:sz w:val="17"/>
              </w:rPr>
            </w:r>
          </w:p>
          <w:p>
            <w:pPr>
              <w:pStyle w:val="TableParagraph"/>
              <w:ind w:left="829" w:right="0"/>
              <w:rPr>
                <w:sz w:val="20"/>
              </w:rPr>
            </w:pPr>
            <w:r>
              <w:rPr/>
              <w:drawing>
                <wp:inline distT="0" distB="0" distL="0" distR="0">
                  <wp:extent cx="932815" cy="1475105"/>
                  <wp:effectExtent l="0" t="0" r="0" b="0"/>
                  <wp:docPr id="3" name="Image 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815" cy="1475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ind w:left="0" w:right="0"/>
              <w:rPr>
                <w:sz w:val="4"/>
              </w:rPr>
            </w:pPr>
            <w:r>
              <w:rPr>
                <w:sz w:val="4"/>
              </w:rPr>
            </w:r>
          </w:p>
          <w:p>
            <w:pPr>
              <w:pStyle w:val="TableParagraph"/>
              <w:ind w:left="330" w:right="0"/>
              <w:rPr>
                <w:sz w:val="20"/>
              </w:rPr>
            </w:pPr>
            <w:r>
              <w:rPr/>
              <w:drawing>
                <wp:inline distT="0" distB="0" distL="0" distR="0">
                  <wp:extent cx="1657985" cy="1607185"/>
                  <wp:effectExtent l="0" t="0" r="0" b="0"/>
                  <wp:docPr id="4" name="Image 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985" cy="1607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BodyText"/>
        <w:spacing w:before="44" w:after="0"/>
        <w:ind w:left="0" w:right="0"/>
        <w:rPr/>
      </w:pPr>
      <w:r>
        <w:rPr/>
      </w:r>
    </w:p>
    <w:p>
      <w:pPr>
        <w:pStyle w:val="Normal"/>
        <w:spacing w:lineRule="auto" w:line="235" w:before="1" w:after="0"/>
        <w:ind w:firstLine="276" w:left="143" w:right="370"/>
        <w:jc w:val="left"/>
        <w:rPr>
          <w:sz w:val="24"/>
        </w:rPr>
      </w:pPr>
      <w:r>
        <w:rPr>
          <w:b/>
          <w:sz w:val="24"/>
        </w:rPr>
        <w:t xml:space="preserve">Модуль 3. Социально-коммуникативный «Презентация выполненного задания» Цель: </w:t>
      </w:r>
      <w:r>
        <w:rPr>
          <w:sz w:val="24"/>
        </w:rPr>
        <w:t>Демонстрация умения презентовать готовое изделие – тематическую конструкцию, выполненную путем кирпичной кладки.</w:t>
      </w:r>
    </w:p>
    <w:p>
      <w:pPr>
        <w:pStyle w:val="Normal"/>
        <w:spacing w:before="1" w:after="0"/>
        <w:ind w:hanging="0" w:left="143" w:right="0"/>
        <w:jc w:val="left"/>
        <w:rPr>
          <w:sz w:val="24"/>
        </w:rPr>
      </w:pPr>
      <w:r>
        <w:rPr>
          <w:b/>
          <w:sz w:val="24"/>
        </w:rPr>
        <w:t>Лимит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времени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выполнение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задания: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предусмотрено.</w:t>
      </w:r>
    </w:p>
    <w:p>
      <w:pPr>
        <w:pStyle w:val="Normal"/>
        <w:spacing w:before="0" w:after="0"/>
        <w:ind w:hanging="0" w:left="143" w:right="0"/>
        <w:jc w:val="left"/>
        <w:rPr>
          <w:sz w:val="24"/>
        </w:rPr>
      </w:pPr>
      <w:r>
        <w:rPr>
          <w:b/>
          <w:sz w:val="24"/>
        </w:rPr>
        <w:t>Лимит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времени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представление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задания: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до</w:t>
      </w:r>
      <w:r>
        <w:rPr>
          <w:spacing w:val="-2"/>
          <w:sz w:val="24"/>
        </w:rPr>
        <w:t xml:space="preserve"> </w:t>
      </w:r>
      <w:r>
        <w:rPr>
          <w:sz w:val="24"/>
        </w:rPr>
        <w:t>3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мин.</w:t>
      </w:r>
    </w:p>
    <w:p>
      <w:pPr>
        <w:pStyle w:val="BodyText"/>
        <w:spacing w:before="5" w:after="0"/>
        <w:ind w:left="0" w:right="0"/>
        <w:rPr/>
      </w:pPr>
      <w:r>
        <w:rPr/>
      </w:r>
    </w:p>
    <w:p>
      <w:pPr>
        <w:pStyle w:val="Normal"/>
        <w:spacing w:lineRule="exact" w:line="274" w:before="0" w:after="0"/>
        <w:ind w:hanging="0" w:left="143" w:right="0"/>
        <w:jc w:val="left"/>
        <w:rPr>
          <w:b/>
          <w:sz w:val="24"/>
        </w:rPr>
      </w:pPr>
      <w:r>
        <w:rPr>
          <w:b/>
          <w:sz w:val="24"/>
        </w:rPr>
        <w:t>Алгоритм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выполнения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задания:</w:t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265" w:leader="none"/>
        </w:tabs>
        <w:spacing w:lineRule="exact" w:line="274" w:before="0" w:after="0"/>
        <w:ind w:hanging="240" w:left="265" w:right="0"/>
        <w:jc w:val="left"/>
        <w:rPr>
          <w:sz w:val="24"/>
        </w:rPr>
      </w:pPr>
      <w:r>
        <w:rPr>
          <w:sz w:val="24"/>
        </w:rPr>
        <w:t>поприветствовать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экспертов;</w:t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265" w:leader="none"/>
        </w:tabs>
        <w:spacing w:lineRule="auto" w:line="240" w:before="0" w:after="0"/>
        <w:ind w:hanging="240" w:left="265" w:right="0"/>
        <w:jc w:val="left"/>
        <w:rPr>
          <w:sz w:val="24"/>
        </w:rPr>
      </w:pPr>
      <w:r>
        <w:rPr>
          <w:sz w:val="24"/>
        </w:rPr>
        <w:t>представиться</w:t>
      </w:r>
      <w:r>
        <w:rPr>
          <w:spacing w:val="-4"/>
          <w:sz w:val="24"/>
        </w:rPr>
        <w:t xml:space="preserve"> </w:t>
      </w:r>
      <w:r>
        <w:rPr>
          <w:sz w:val="24"/>
        </w:rPr>
        <w:t>(Ф.И.,</w:t>
      </w:r>
      <w:r>
        <w:rPr>
          <w:spacing w:val="-3"/>
          <w:sz w:val="24"/>
        </w:rPr>
        <w:t xml:space="preserve"> </w:t>
      </w:r>
      <w:r>
        <w:rPr>
          <w:sz w:val="24"/>
        </w:rPr>
        <w:t>возраст,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ДОУ);</w:t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265" w:leader="none"/>
        </w:tabs>
        <w:spacing w:lineRule="auto" w:line="240" w:before="0" w:after="0"/>
        <w:ind w:hanging="240" w:left="265" w:right="1047"/>
        <w:jc w:val="left"/>
        <w:rPr>
          <w:sz w:val="24"/>
        </w:rPr>
      </w:pPr>
      <w:r>
        <w:rPr>
          <w:sz w:val="24"/>
        </w:rPr>
        <w:t>презентовать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готовое</w:t>
      </w:r>
      <w:r>
        <w:rPr>
          <w:spacing w:val="-6"/>
          <w:sz w:val="24"/>
        </w:rPr>
        <w:t xml:space="preserve"> </w:t>
      </w:r>
      <w:r>
        <w:rPr>
          <w:sz w:val="24"/>
        </w:rPr>
        <w:t>изделие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назвать</w:t>
      </w:r>
      <w:r>
        <w:rPr>
          <w:spacing w:val="-4"/>
          <w:sz w:val="24"/>
        </w:rPr>
        <w:t xml:space="preserve"> </w:t>
      </w:r>
      <w:r>
        <w:rPr>
          <w:sz w:val="24"/>
        </w:rPr>
        <w:t>конструкцию,</w:t>
      </w:r>
      <w:r>
        <w:rPr>
          <w:spacing w:val="-5"/>
          <w:sz w:val="24"/>
        </w:rPr>
        <w:t xml:space="preserve"> </w:t>
      </w:r>
      <w:r>
        <w:rPr>
          <w:sz w:val="24"/>
        </w:rPr>
        <w:t>выполненную</w:t>
      </w:r>
      <w:r>
        <w:rPr>
          <w:spacing w:val="-5"/>
          <w:sz w:val="24"/>
        </w:rPr>
        <w:t xml:space="preserve"> </w:t>
      </w:r>
      <w:r>
        <w:rPr>
          <w:sz w:val="24"/>
        </w:rPr>
        <w:t>путем</w:t>
      </w:r>
      <w:r>
        <w:rPr>
          <w:spacing w:val="-6"/>
          <w:sz w:val="24"/>
        </w:rPr>
        <w:t xml:space="preserve"> </w:t>
      </w:r>
      <w:r>
        <w:rPr>
          <w:sz w:val="24"/>
        </w:rPr>
        <w:t>кирпичной кладки; рассказать о способах её создания.</w:t>
      </w:r>
    </w:p>
    <w:p>
      <w:pPr>
        <w:pStyle w:val="Normal"/>
        <w:spacing w:before="0" w:after="0"/>
        <w:ind w:hanging="0" w:left="143" w:right="0"/>
        <w:jc w:val="left"/>
        <w:rPr>
          <w:sz w:val="24"/>
        </w:rPr>
      </w:pPr>
      <w:r>
        <w:rPr>
          <w:b/>
          <w:sz w:val="24"/>
        </w:rPr>
        <w:t>Ожидаемый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результат: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презентация</w:t>
      </w:r>
      <w:r>
        <w:rPr>
          <w:spacing w:val="-4"/>
          <w:sz w:val="24"/>
        </w:rPr>
        <w:t xml:space="preserve"> </w:t>
      </w:r>
      <w:r>
        <w:rPr>
          <w:sz w:val="24"/>
        </w:rPr>
        <w:t>готовой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конструкции.</w:t>
      </w:r>
    </w:p>
    <w:p>
      <w:pPr>
        <w:pStyle w:val="BodyText"/>
        <w:ind w:left="0" w:right="0"/>
        <w:rPr/>
      </w:pPr>
      <w:r>
        <w:rPr/>
      </w:r>
    </w:p>
    <w:p>
      <w:pPr>
        <w:pStyle w:val="BodyText"/>
        <w:spacing w:before="97" w:after="0"/>
        <w:ind w:left="0" w:right="0"/>
        <w:rPr/>
      </w:pPr>
      <w:r>
        <w:rPr/>
      </w:r>
    </w:p>
    <w:p>
      <w:pPr>
        <w:pStyle w:val="ListParagraph"/>
        <w:numPr>
          <w:ilvl w:val="0"/>
          <w:numId w:val="26"/>
        </w:numPr>
        <w:tabs>
          <w:tab w:val="clear" w:pos="720"/>
          <w:tab w:val="left" w:pos="1494" w:leader="none"/>
        </w:tabs>
        <w:spacing w:lineRule="exact" w:line="274" w:before="0" w:after="0"/>
        <w:ind w:hanging="360" w:left="1494" w:right="0"/>
        <w:jc w:val="left"/>
        <w:rPr>
          <w:b/>
          <w:sz w:val="24"/>
        </w:rPr>
      </w:pPr>
      <w:r>
        <w:rPr>
          <w:b/>
          <w:sz w:val="24"/>
        </w:rPr>
        <w:t>ОЦЕНКА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ВЫПОЛНЕНИЯ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МОДУЛЕЙ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КОНКУРСНОГО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ЗАДАНИЯ</w:t>
      </w:r>
    </w:p>
    <w:p>
      <w:pPr>
        <w:pStyle w:val="ListParagraph"/>
        <w:numPr>
          <w:ilvl w:val="1"/>
          <w:numId w:val="26"/>
        </w:numPr>
        <w:tabs>
          <w:tab w:val="clear" w:pos="720"/>
          <w:tab w:val="left" w:pos="1040" w:leader="none"/>
        </w:tabs>
        <w:spacing w:lineRule="auto" w:line="240" w:before="0" w:after="0"/>
        <w:ind w:firstLine="427" w:left="143" w:right="703"/>
        <w:jc w:val="both"/>
        <w:rPr>
          <w:sz w:val="24"/>
        </w:rPr>
      </w:pPr>
      <w:r>
        <w:rPr>
          <w:sz w:val="24"/>
        </w:rPr>
        <w:t>Выполненные участниками конкурсные задания оцениваются в соответствии с разработанными критериями, принятыми на основании требований к компетенции (профессии), определяемых данным Техническим описанием. Каждый выполненный модуль оценивается отдельно. Все баллы и оценки регистрируются в индивидуальных оценочных листах, которые заполняются группой экспертов и сдаются для подведения итогов главному эксперту. Результатом выполнения участником каждого конкурсного задания</w:t>
      </w:r>
      <w:r>
        <w:rPr>
          <w:spacing w:val="-2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3"/>
          <w:sz w:val="24"/>
        </w:rPr>
        <w:t xml:space="preserve"> </w:t>
      </w:r>
      <w:r>
        <w:rPr>
          <w:sz w:val="24"/>
        </w:rPr>
        <w:t>среднее</w:t>
      </w:r>
      <w:r>
        <w:rPr>
          <w:spacing w:val="-3"/>
          <w:sz w:val="24"/>
        </w:rPr>
        <w:t xml:space="preserve"> </w:t>
      </w:r>
      <w:r>
        <w:rPr>
          <w:sz w:val="24"/>
        </w:rPr>
        <w:t>арифметическое</w:t>
      </w:r>
      <w:r>
        <w:rPr>
          <w:spacing w:val="-3"/>
          <w:sz w:val="24"/>
        </w:rPr>
        <w:t xml:space="preserve"> </w:t>
      </w:r>
      <w:r>
        <w:rPr>
          <w:sz w:val="24"/>
        </w:rPr>
        <w:t>суммы</w:t>
      </w:r>
      <w:r>
        <w:rPr>
          <w:spacing w:val="-3"/>
          <w:sz w:val="24"/>
        </w:rPr>
        <w:t xml:space="preserve"> </w:t>
      </w:r>
      <w:r>
        <w:rPr>
          <w:sz w:val="24"/>
        </w:rPr>
        <w:t>баллов,</w:t>
      </w:r>
      <w:r>
        <w:rPr>
          <w:spacing w:val="-2"/>
          <w:sz w:val="24"/>
        </w:rPr>
        <w:t xml:space="preserve"> </w:t>
      </w:r>
      <w:r>
        <w:rPr>
          <w:sz w:val="24"/>
        </w:rPr>
        <w:t>выставленных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всеми</w:t>
      </w:r>
      <w:r>
        <w:rPr>
          <w:spacing w:val="-1"/>
          <w:sz w:val="24"/>
        </w:rPr>
        <w:t xml:space="preserve"> </w:t>
      </w:r>
      <w:r>
        <w:rPr>
          <w:sz w:val="24"/>
        </w:rPr>
        <w:t>экспертами по всем критериям конкурного задания.</w:t>
      </w:r>
    </w:p>
    <w:p>
      <w:pPr>
        <w:pStyle w:val="ListParagraph"/>
        <w:numPr>
          <w:ilvl w:val="1"/>
          <w:numId w:val="26"/>
        </w:numPr>
        <w:tabs>
          <w:tab w:val="clear" w:pos="720"/>
          <w:tab w:val="left" w:pos="990" w:leader="none"/>
        </w:tabs>
        <w:spacing w:lineRule="auto" w:line="240" w:before="0" w:after="0"/>
        <w:ind w:hanging="420" w:left="990" w:right="0"/>
        <w:jc w:val="both"/>
        <w:rPr>
          <w:sz w:val="24"/>
        </w:rPr>
      </w:pPr>
      <w:r>
        <w:rPr>
          <w:sz w:val="24"/>
        </w:rPr>
        <w:t>Удельный</w:t>
      </w:r>
      <w:r>
        <w:rPr>
          <w:spacing w:val="-3"/>
          <w:sz w:val="24"/>
        </w:rPr>
        <w:t xml:space="preserve"> </w:t>
      </w:r>
      <w:r>
        <w:rPr>
          <w:sz w:val="24"/>
        </w:rPr>
        <w:t>вес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модулей.</w:t>
      </w:r>
    </w:p>
    <w:p>
      <w:pPr>
        <w:sectPr>
          <w:type w:val="nextPage"/>
          <w:pgSz w:w="11906" w:h="16838"/>
          <w:pgMar w:left="1559" w:right="141" w:gutter="0" w:header="0" w:top="1100" w:footer="0" w:bottom="280"/>
          <w:pgNumType w:fmt="decimal"/>
          <w:formProt w:val="false"/>
          <w:textDirection w:val="lrTb"/>
          <w:docGrid w:type="default" w:linePitch="100" w:charSpace="4096"/>
        </w:sectPr>
        <w:pStyle w:val="BodyText"/>
        <w:tabs>
          <w:tab w:val="clear" w:pos="720"/>
          <w:tab w:val="left" w:pos="2302" w:leader="none"/>
          <w:tab w:val="left" w:pos="3743" w:leader="none"/>
        </w:tabs>
        <w:ind w:left="143" w:right="983"/>
        <w:jc w:val="both"/>
        <w:rPr/>
      </w:pPr>
      <w:r>
        <w:rPr/>
        <w:t>В</w:t>
      </w:r>
      <w:r>
        <w:rPr>
          <w:spacing w:val="80"/>
        </w:rPr>
        <w:t xml:space="preserve">   </w:t>
      </w:r>
      <w:r>
        <w:rPr/>
        <w:t>данном</w:t>
        <w:tab/>
      </w:r>
      <w:r>
        <w:rPr>
          <w:spacing w:val="-2"/>
        </w:rPr>
        <w:t>разделе</w:t>
      </w:r>
      <w:r>
        <w:rPr/>
        <w:tab/>
        <w:t>определены критерии</w:t>
      </w:r>
      <w:r>
        <w:rPr>
          <w:spacing w:val="40"/>
        </w:rPr>
        <w:t xml:space="preserve"> </w:t>
      </w:r>
      <w:r>
        <w:rPr/>
        <w:t>оценки</w:t>
      </w:r>
      <w:r>
        <w:rPr>
          <w:spacing w:val="-4"/>
        </w:rPr>
        <w:t xml:space="preserve"> </w:t>
      </w:r>
      <w:r>
        <w:rPr/>
        <w:t>и</w:t>
      </w:r>
      <w:r>
        <w:rPr>
          <w:spacing w:val="40"/>
        </w:rPr>
        <w:t xml:space="preserve"> </w:t>
      </w:r>
      <w:r>
        <w:rPr/>
        <w:t>количество начисляемых баллов (измеримая оценка).</w:t>
      </w:r>
    </w:p>
    <w:p>
      <w:pPr>
        <w:pStyle w:val="BodyText"/>
        <w:spacing w:before="66" w:after="0"/>
        <w:ind w:hanging="111" w:left="973" w:right="0"/>
        <w:rPr/>
      </w:pPr>
      <w:r>
        <w:rPr/>
        <w:t>Критерии</w:t>
      </w:r>
      <w:r>
        <w:rPr>
          <w:spacing w:val="-8"/>
        </w:rPr>
        <w:t xml:space="preserve"> </w:t>
      </w:r>
      <w:r>
        <w:rPr>
          <w:spacing w:val="-2"/>
        </w:rPr>
        <w:t>оценки</w:t>
      </w:r>
    </w:p>
    <w:p>
      <w:pPr>
        <w:pStyle w:val="ListParagraph"/>
        <w:numPr>
          <w:ilvl w:val="2"/>
          <w:numId w:val="26"/>
        </w:numPr>
        <w:tabs>
          <w:tab w:val="clear" w:pos="720"/>
          <w:tab w:val="left" w:pos="1153" w:leader="none"/>
        </w:tabs>
        <w:spacing w:lineRule="auto" w:line="240" w:before="0" w:after="0"/>
        <w:ind w:hanging="180" w:left="1153" w:right="0"/>
        <w:jc w:val="left"/>
        <w:rPr>
          <w:sz w:val="24"/>
        </w:rPr>
      </w:pPr>
      <w:r>
        <w:rPr>
          <w:sz w:val="24"/>
        </w:rPr>
        <w:t xml:space="preserve">–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выполнил;</w:t>
      </w:r>
    </w:p>
    <w:p>
      <w:pPr>
        <w:pStyle w:val="ListParagraph"/>
        <w:numPr>
          <w:ilvl w:val="2"/>
          <w:numId w:val="26"/>
        </w:numPr>
        <w:tabs>
          <w:tab w:val="clear" w:pos="720"/>
          <w:tab w:val="left" w:pos="1153" w:leader="none"/>
        </w:tabs>
        <w:spacing w:lineRule="auto" w:line="240" w:before="0" w:after="0"/>
        <w:ind w:hanging="180" w:left="1153" w:right="0"/>
        <w:jc w:val="left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выполнил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частично;</w:t>
      </w:r>
    </w:p>
    <w:p>
      <w:pPr>
        <w:pStyle w:val="ListParagraph"/>
        <w:numPr>
          <w:ilvl w:val="2"/>
          <w:numId w:val="26"/>
        </w:numPr>
        <w:tabs>
          <w:tab w:val="clear" w:pos="720"/>
          <w:tab w:val="left" w:pos="1153" w:leader="none"/>
        </w:tabs>
        <w:spacing w:lineRule="auto" w:line="240" w:before="0" w:after="0"/>
        <w:ind w:hanging="180" w:left="1153" w:right="0"/>
        <w:jc w:val="left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выполнил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полностью.</w:t>
      </w:r>
    </w:p>
    <w:p>
      <w:pPr>
        <w:pStyle w:val="BodyText"/>
        <w:ind w:left="0" w:right="0"/>
        <w:rPr/>
      </w:pPr>
      <w:r>
        <w:rPr/>
      </w:r>
    </w:p>
    <w:p>
      <w:pPr>
        <w:pStyle w:val="BodyText"/>
        <w:spacing w:before="50" w:after="0"/>
        <w:ind w:left="0" w:right="0"/>
        <w:rPr/>
      </w:pPr>
      <w:r>
        <w:rPr/>
      </w:r>
    </w:p>
    <w:p>
      <w:pPr>
        <w:pStyle w:val="Normal"/>
        <w:spacing w:before="0" w:after="4"/>
        <w:ind w:hanging="0" w:left="3" w:right="563"/>
        <w:jc w:val="center"/>
        <w:rPr>
          <w:b/>
          <w:sz w:val="24"/>
        </w:rPr>
      </w:pPr>
      <w:r>
        <w:rPr>
          <w:b/>
          <w:sz w:val="24"/>
        </w:rPr>
        <w:t>Модуль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1.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Образовательный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«Что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знаю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профессии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«Строитель-</w:t>
      </w:r>
      <w:r>
        <w:rPr>
          <w:b/>
          <w:spacing w:val="-2"/>
          <w:sz w:val="24"/>
        </w:rPr>
        <w:t>каменщик»</w:t>
      </w:r>
    </w:p>
    <w:tbl>
      <w:tblPr>
        <w:tblW w:w="9778" w:type="dxa"/>
        <w:jc w:val="left"/>
        <w:tblInd w:w="27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66"/>
        <w:gridCol w:w="3259"/>
        <w:gridCol w:w="2553"/>
        <w:gridCol w:w="3399"/>
      </w:tblGrid>
      <w:tr>
        <w:trPr>
          <w:trHeight w:val="551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70"/>
              <w:ind w:left="167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70"/>
              <w:ind w:left="283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критерия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73"/>
              <w:ind w:left="18" w:right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Конкретизация</w:t>
            </w:r>
          </w:p>
          <w:p>
            <w:pPr>
              <w:pStyle w:val="TableParagraph"/>
              <w:spacing w:lineRule="exact" w:line="259"/>
              <w:ind w:left="18" w:right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критерия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70"/>
              <w:ind w:left="27" w:right="38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Баллы</w:t>
            </w:r>
          </w:p>
        </w:tc>
      </w:tr>
      <w:tr>
        <w:trPr>
          <w:trHeight w:val="828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2" w:right="139"/>
              <w:rPr>
                <w:sz w:val="24"/>
              </w:rPr>
            </w:pPr>
            <w:r>
              <w:rPr>
                <w:sz w:val="24"/>
              </w:rPr>
              <w:t>Демонстрация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элементарных представлений о профессии</w:t>
            </w:r>
          </w:p>
          <w:p>
            <w:pPr>
              <w:pStyle w:val="TableParagraph"/>
              <w:spacing w:lineRule="exact" w:line="265"/>
              <w:rPr>
                <w:sz w:val="24"/>
              </w:rPr>
            </w:pPr>
            <w:r>
              <w:rPr>
                <w:spacing w:val="-2"/>
                <w:sz w:val="24"/>
              </w:rPr>
              <w:t>«Строитель-каменщик»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1436" w:leader="none"/>
              </w:tabs>
              <w:spacing w:lineRule="auto" w:line="235"/>
              <w:ind w:left="113" w:right="92"/>
              <w:rPr>
                <w:sz w:val="24"/>
              </w:rPr>
            </w:pPr>
            <w:r>
              <w:rPr>
                <w:spacing w:val="-2"/>
                <w:sz w:val="24"/>
              </w:rPr>
              <w:t>Выбирает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картинки, соответствующие</w:t>
            </w:r>
          </w:p>
          <w:p>
            <w:pPr>
              <w:pStyle w:val="TableParagraph"/>
              <w:spacing w:lineRule="exact" w:line="269"/>
              <w:ind w:left="113" w:right="0"/>
              <w:rPr>
                <w:sz w:val="24"/>
              </w:rPr>
            </w:pPr>
            <w:r>
              <w:rPr>
                <w:spacing w:val="-2"/>
                <w:sz w:val="24"/>
              </w:rPr>
              <w:t>заданию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0"/>
              </w:numPr>
              <w:tabs>
                <w:tab w:val="clear" w:pos="720"/>
                <w:tab w:val="left" w:pos="294" w:leader="none"/>
              </w:tabs>
              <w:spacing w:lineRule="exact" w:line="268" w:before="0" w:after="0"/>
              <w:ind w:hanging="180" w:left="294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val="clear" w:pos="720"/>
                <w:tab w:val="left" w:pos="294" w:leader="none"/>
              </w:tabs>
              <w:spacing w:lineRule="exact" w:line="272" w:before="0" w:after="0"/>
              <w:ind w:hanging="180" w:left="294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val="clear" w:pos="720"/>
                <w:tab w:val="left" w:pos="294" w:leader="none"/>
              </w:tabs>
              <w:spacing w:lineRule="exact" w:line="268" w:before="0" w:after="0"/>
              <w:ind w:hanging="180" w:left="294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1129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2" w:right="138"/>
              <w:rPr>
                <w:sz w:val="24"/>
              </w:rPr>
            </w:pPr>
            <w:r>
              <w:rPr>
                <w:sz w:val="24"/>
              </w:rPr>
              <w:t>Демонстрация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элементарных представлений о материалах и оборудовании, соответствующих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1436" w:leader="none"/>
              </w:tabs>
              <w:ind w:left="113" w:right="92"/>
              <w:rPr>
                <w:sz w:val="24"/>
              </w:rPr>
            </w:pPr>
            <w:r>
              <w:rPr>
                <w:spacing w:val="-2"/>
                <w:sz w:val="24"/>
              </w:rPr>
              <w:t>Выбирает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картинки, соответствующие заданию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9"/>
              </w:numPr>
              <w:tabs>
                <w:tab w:val="clear" w:pos="720"/>
                <w:tab w:val="left" w:pos="294" w:leader="none"/>
              </w:tabs>
              <w:spacing w:lineRule="exact" w:line="268" w:before="0" w:after="0"/>
              <w:ind w:hanging="180" w:left="294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val="clear" w:pos="720"/>
                <w:tab w:val="left" w:pos="294" w:leader="none"/>
              </w:tabs>
              <w:spacing w:lineRule="auto" w:line="240" w:before="0" w:after="0"/>
              <w:ind w:hanging="180" w:left="294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val="clear" w:pos="720"/>
                <w:tab w:val="left" w:pos="294" w:leader="none"/>
              </w:tabs>
              <w:spacing w:lineRule="auto" w:line="240" w:before="0" w:after="0"/>
              <w:ind w:hanging="180" w:left="294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1103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Демонстрация элементарных </w:t>
            </w:r>
            <w:r>
              <w:rPr>
                <w:sz w:val="24"/>
              </w:rPr>
              <w:t>представлений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конкретных</w:t>
            </w:r>
          </w:p>
          <w:p>
            <w:pPr>
              <w:pStyle w:val="TableParagraph"/>
              <w:spacing w:lineRule="atLeast" w:line="270"/>
              <w:ind w:left="112" w:right="830"/>
              <w:rPr>
                <w:sz w:val="24"/>
              </w:rPr>
            </w:pPr>
            <w:r>
              <w:rPr>
                <w:sz w:val="24"/>
              </w:rPr>
              <w:t xml:space="preserve">действиях в работе </w:t>
            </w:r>
            <w:r>
              <w:rPr>
                <w:spacing w:val="-2"/>
                <w:sz w:val="24"/>
              </w:rPr>
              <w:t>Строителя-каменщика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3" w:right="92"/>
              <w:rPr>
                <w:sz w:val="24"/>
              </w:rPr>
            </w:pPr>
            <w:r>
              <w:rPr>
                <w:spacing w:val="-2"/>
                <w:sz w:val="24"/>
              </w:rPr>
              <w:t>Пронумеровывает последовательность</w:t>
            </w:r>
          </w:p>
          <w:p>
            <w:pPr>
              <w:pStyle w:val="TableParagraph"/>
              <w:tabs>
                <w:tab w:val="clear" w:pos="720"/>
                <w:tab w:val="left" w:pos="1357" w:leader="none"/>
                <w:tab w:val="left" w:pos="1770" w:leader="none"/>
              </w:tabs>
              <w:spacing w:lineRule="atLeast" w:line="270"/>
              <w:ind w:left="113" w:right="93"/>
              <w:rPr>
                <w:sz w:val="24"/>
              </w:rPr>
            </w:pPr>
            <w:r>
              <w:rPr>
                <w:spacing w:val="-2"/>
                <w:sz w:val="24"/>
              </w:rPr>
              <w:t>действий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работе Строителя-каменщика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8"/>
              </w:numPr>
              <w:tabs>
                <w:tab w:val="clear" w:pos="720"/>
                <w:tab w:val="left" w:pos="294" w:leader="none"/>
              </w:tabs>
              <w:spacing w:lineRule="exact" w:line="268" w:before="0" w:after="0"/>
              <w:ind w:hanging="180" w:left="294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val="clear" w:pos="720"/>
                <w:tab w:val="left" w:pos="294" w:leader="none"/>
              </w:tabs>
              <w:spacing w:lineRule="auto" w:line="240" w:before="0" w:after="0"/>
              <w:ind w:hanging="180" w:left="294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val="clear" w:pos="720"/>
                <w:tab w:val="left" w:pos="294" w:leader="none"/>
              </w:tabs>
              <w:spacing w:lineRule="auto" w:line="240" w:before="0" w:after="0"/>
              <w:ind w:hanging="180" w:left="294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2"/>
                <w:sz w:val="24"/>
              </w:rPr>
              <w:t xml:space="preserve"> правильно</w:t>
            </w:r>
          </w:p>
        </w:tc>
      </w:tr>
      <w:tr>
        <w:trPr>
          <w:trHeight w:val="275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5"/>
              <w:ind w:left="388" w:right="36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</w:tr>
    </w:tbl>
    <w:p>
      <w:pPr>
        <w:pStyle w:val="BodyText"/>
        <w:ind w:left="0" w:right="0"/>
        <w:rPr>
          <w:b/>
        </w:rPr>
      </w:pPr>
      <w:r>
        <w:rPr>
          <w:b/>
        </w:rPr>
      </w:r>
    </w:p>
    <w:p>
      <w:pPr>
        <w:pStyle w:val="BodyText"/>
        <w:spacing w:before="44" w:after="0"/>
        <w:ind w:left="0" w:right="0"/>
        <w:rPr>
          <w:b/>
        </w:rPr>
      </w:pPr>
      <w:r>
        <w:rPr>
          <w:b/>
        </w:rPr>
      </w:r>
    </w:p>
    <w:p>
      <w:pPr>
        <w:pStyle w:val="Normal"/>
        <w:spacing w:before="1" w:after="4"/>
        <w:ind w:hanging="0" w:left="0" w:right="563"/>
        <w:jc w:val="center"/>
        <w:rPr>
          <w:b/>
          <w:sz w:val="24"/>
        </w:rPr>
      </w:pPr>
      <w:r>
        <w:rPr>
          <w:b/>
          <w:sz w:val="24"/>
        </w:rPr>
        <w:t>Модуль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2.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Практико-ориентированный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«Выполнение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конструкции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путем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кирпичной </w:t>
      </w:r>
      <w:r>
        <w:rPr>
          <w:b/>
          <w:spacing w:val="-2"/>
          <w:sz w:val="24"/>
        </w:rPr>
        <w:t>кладки»</w:t>
      </w:r>
    </w:p>
    <w:tbl>
      <w:tblPr>
        <w:tblW w:w="9776" w:type="dxa"/>
        <w:jc w:val="left"/>
        <w:tblInd w:w="27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54"/>
        <w:gridCol w:w="5492"/>
        <w:gridCol w:w="3830"/>
      </w:tblGrid>
      <w:tr>
        <w:trPr>
          <w:trHeight w:val="275" w:hRule="atLeast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56"/>
              <w:ind w:left="20" w:right="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56"/>
              <w:ind w:left="1790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Критерии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оценки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56"/>
              <w:ind w:left="119" w:right="56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Баллы</w:t>
            </w:r>
          </w:p>
        </w:tc>
      </w:tr>
      <w:tr>
        <w:trPr>
          <w:trHeight w:val="827" w:hRule="atLeast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ind w:left="0" w:right="9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7"/>
              </w:numPr>
              <w:tabs>
                <w:tab w:val="clear" w:pos="720"/>
                <w:tab w:val="left" w:pos="292" w:leader="none"/>
              </w:tabs>
              <w:spacing w:lineRule="exact" w:line="268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val="clear" w:pos="720"/>
                <w:tab w:val="left" w:pos="292" w:leader="none"/>
              </w:tabs>
              <w:spacing w:lineRule="exact" w:line="272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val="clear" w:pos="720"/>
                <w:tab w:val="left" w:pos="292" w:leader="none"/>
              </w:tabs>
              <w:spacing w:lineRule="exact" w:line="267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92" w:hRule="atLeast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0" w:right="9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2" w:right="85"/>
              <w:jc w:val="both"/>
              <w:rPr>
                <w:sz w:val="24"/>
              </w:rPr>
            </w:pPr>
            <w:r>
              <w:rPr>
                <w:sz w:val="24"/>
              </w:rPr>
              <w:t>Соблюдение санитарных норм и правил при выполнении задания/ поддержание чистоты и порядка на рабочем месте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6"/>
              </w:numPr>
              <w:tabs>
                <w:tab w:val="clear" w:pos="720"/>
                <w:tab w:val="left" w:pos="292" w:leader="none"/>
              </w:tabs>
              <w:spacing w:lineRule="exact" w:line="268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val="clear" w:pos="720"/>
                <w:tab w:val="left" w:pos="292" w:leader="none"/>
              </w:tabs>
              <w:spacing w:lineRule="auto" w:line="240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val="clear" w:pos="720"/>
                <w:tab w:val="left" w:pos="292" w:leader="none"/>
              </w:tabs>
              <w:spacing w:lineRule="auto" w:line="240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27" w:hRule="atLeast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ind w:left="0" w:right="9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детьми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(правильное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 безопасное распределение материалов и</w:t>
            </w:r>
          </w:p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pacing w:val="-2"/>
                <w:sz w:val="24"/>
              </w:rPr>
              <w:t>оборудования)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5"/>
              </w:numPr>
              <w:tabs>
                <w:tab w:val="clear" w:pos="720"/>
                <w:tab w:val="left" w:pos="292" w:leader="none"/>
              </w:tabs>
              <w:spacing w:lineRule="exact" w:line="268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val="clear" w:pos="720"/>
                <w:tab w:val="left" w:pos="292" w:leader="none"/>
              </w:tabs>
              <w:spacing w:lineRule="exact" w:line="272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val="clear" w:pos="720"/>
                <w:tab w:val="left" w:pos="292" w:leader="none"/>
              </w:tabs>
              <w:spacing w:lineRule="exact" w:line="267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552" w:hRule="atLeast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0" w:right="9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pacing w:val="-2"/>
                <w:sz w:val="24"/>
              </w:rPr>
              <w:t>Использование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специальной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одежды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4"/>
              </w:numPr>
              <w:tabs>
                <w:tab w:val="clear" w:pos="720"/>
                <w:tab w:val="left" w:pos="292" w:leader="none"/>
              </w:tabs>
              <w:spacing w:lineRule="exact" w:line="261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не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val="clear" w:pos="720"/>
                <w:tab w:val="left" w:pos="292" w:leader="none"/>
              </w:tabs>
              <w:spacing w:lineRule="exact" w:line="269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56" w:hRule="atLeast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ind w:left="0" w:right="9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Соблюдение правил хранения и эксплуатации инструментов, необходимых для работы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3"/>
              </w:numPr>
              <w:tabs>
                <w:tab w:val="clear" w:pos="720"/>
                <w:tab w:val="left" w:pos="292" w:leader="none"/>
              </w:tabs>
              <w:spacing w:lineRule="exact" w:line="268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val="clear" w:pos="720"/>
                <w:tab w:val="left" w:pos="292" w:leader="none"/>
              </w:tabs>
              <w:spacing w:lineRule="auto" w:line="240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val="clear" w:pos="720"/>
                <w:tab w:val="left" w:pos="292" w:leader="none"/>
              </w:tabs>
              <w:spacing w:lineRule="auto" w:line="240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42" w:hRule="atLeast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ind w:left="0" w:right="9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2" w:right="89"/>
              <w:jc w:val="both"/>
              <w:rPr>
                <w:sz w:val="24"/>
              </w:rPr>
            </w:pPr>
            <w:r>
              <w:rPr>
                <w:sz w:val="24"/>
              </w:rPr>
              <w:t>Умение выбирать материалы и инструменты в соответствии с заданием, целесообразность использования материала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2"/>
              </w:numPr>
              <w:tabs>
                <w:tab w:val="clear" w:pos="720"/>
                <w:tab w:val="left" w:pos="292" w:leader="none"/>
              </w:tabs>
              <w:spacing w:lineRule="exact" w:line="268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val="clear" w:pos="720"/>
                <w:tab w:val="left" w:pos="292" w:leader="none"/>
              </w:tabs>
              <w:spacing w:lineRule="auto" w:line="240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val="clear" w:pos="720"/>
                <w:tab w:val="left" w:pos="292" w:leader="none"/>
              </w:tabs>
              <w:spacing w:lineRule="auto" w:line="240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37" w:hRule="atLeast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ind w:left="0" w:right="9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готовить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строительный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раствор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1"/>
              </w:numPr>
              <w:tabs>
                <w:tab w:val="clear" w:pos="720"/>
                <w:tab w:val="left" w:pos="292" w:leader="none"/>
              </w:tabs>
              <w:spacing w:lineRule="exact" w:line="268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val="clear" w:pos="720"/>
                <w:tab w:val="left" w:pos="292" w:leader="none"/>
              </w:tabs>
              <w:spacing w:lineRule="auto" w:line="240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val="clear" w:pos="720"/>
                <w:tab w:val="left" w:pos="292" w:leader="none"/>
              </w:tabs>
              <w:spacing w:lineRule="exact" w:line="273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551" w:hRule="atLeast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ind w:left="0" w:right="9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1250" w:leader="none"/>
                <w:tab w:val="left" w:pos="2691" w:leader="none"/>
                <w:tab w:val="left" w:pos="4204" w:leader="none"/>
                <w:tab w:val="left" w:pos="5250" w:leader="none"/>
              </w:tabs>
              <w:spacing w:lineRule="exact" w:line="268"/>
              <w:rPr>
                <w:sz w:val="24"/>
              </w:rPr>
            </w:pPr>
            <w:r>
              <w:rPr>
                <w:spacing w:val="-2"/>
                <w:sz w:val="24"/>
              </w:rPr>
              <w:t>Умение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выполнять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кирпичную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кладку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</w:p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соответствии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эскизом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0"/>
              </w:numPr>
              <w:tabs>
                <w:tab w:val="clear" w:pos="720"/>
                <w:tab w:val="left" w:pos="292" w:leader="none"/>
              </w:tabs>
              <w:spacing w:lineRule="exact" w:line="268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val="clear" w:pos="720"/>
                <w:tab w:val="left" w:pos="292" w:leader="none"/>
              </w:tabs>
              <w:spacing w:lineRule="exact" w:line="264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</w:tc>
      </w:tr>
    </w:tbl>
    <w:p>
      <w:pPr>
        <w:sectPr>
          <w:type w:val="nextPage"/>
          <w:pgSz w:w="11906" w:h="16838"/>
          <w:pgMar w:left="1559" w:right="141" w:gutter="0" w:header="0" w:top="1720" w:footer="0" w:bottom="1245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9776" w:type="dxa"/>
        <w:jc w:val="left"/>
        <w:tblInd w:w="27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54"/>
        <w:gridCol w:w="5492"/>
        <w:gridCol w:w="3830"/>
      </w:tblGrid>
      <w:tr>
        <w:trPr>
          <w:trHeight w:val="330" w:hRule="atLeast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1103" w:hRule="atLeast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6"/>
              <w:ind w:left="0" w:right="9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2" w:right="112"/>
              <w:jc w:val="both"/>
              <w:rPr>
                <w:sz w:val="24"/>
              </w:rPr>
            </w:pPr>
            <w:r>
              <w:rPr>
                <w:sz w:val="24"/>
              </w:rPr>
              <w:t>Владение техникой расстилать и разравнивать раствор на поверхности ряда кирпичной кладки, соединять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кирпичики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собой,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промазывая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их</w:t>
            </w:r>
          </w:p>
          <w:p>
            <w:pPr>
              <w:pStyle w:val="TableParagraph"/>
              <w:spacing w:lineRule="exact" w:line="264"/>
              <w:jc w:val="both"/>
              <w:rPr>
                <w:sz w:val="24"/>
              </w:rPr>
            </w:pPr>
            <w:r>
              <w:rPr>
                <w:sz w:val="24"/>
              </w:rPr>
              <w:t>боковые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части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0 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27" w:hRule="atLeast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ind w:left="20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создавать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прочную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конструкцию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0 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30" w:hRule="atLeast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ind w:left="20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Аккуратность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оформления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0 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spacing w:lineRule="exact" w:line="274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spacing w:lineRule="exact" w:line="269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316" w:hRule="atLeast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562" w:right="44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21</w:t>
            </w:r>
          </w:p>
        </w:tc>
      </w:tr>
    </w:tbl>
    <w:p>
      <w:pPr>
        <w:pStyle w:val="BodyText"/>
        <w:spacing w:before="20" w:after="0"/>
        <w:ind w:left="0" w:right="0"/>
        <w:rPr>
          <w:b/>
        </w:rPr>
      </w:pPr>
      <w:r>
        <w:rPr>
          <w:b/>
        </w:rPr>
      </w:r>
    </w:p>
    <w:p>
      <w:pPr>
        <w:pStyle w:val="Normal"/>
        <w:spacing w:before="0" w:after="4"/>
        <w:ind w:hanging="0" w:left="680" w:right="0"/>
        <w:jc w:val="left"/>
        <w:rPr>
          <w:b/>
          <w:sz w:val="24"/>
        </w:rPr>
      </w:pPr>
      <w:r>
        <w:rPr>
          <w:b/>
          <w:spacing w:val="-2"/>
          <w:sz w:val="24"/>
        </w:rPr>
        <w:t>Модуль</w:t>
      </w:r>
      <w:r>
        <w:rPr>
          <w:b/>
          <w:spacing w:val="2"/>
          <w:sz w:val="24"/>
        </w:rPr>
        <w:t xml:space="preserve"> </w:t>
      </w:r>
      <w:r>
        <w:rPr>
          <w:b/>
          <w:spacing w:val="-2"/>
          <w:sz w:val="24"/>
        </w:rPr>
        <w:t>3.</w:t>
      </w:r>
      <w:r>
        <w:rPr>
          <w:b/>
          <w:spacing w:val="6"/>
          <w:sz w:val="24"/>
        </w:rPr>
        <w:t xml:space="preserve"> </w:t>
      </w:r>
      <w:r>
        <w:rPr>
          <w:b/>
          <w:spacing w:val="-2"/>
          <w:sz w:val="24"/>
        </w:rPr>
        <w:t>Социально-коммуникативный</w:t>
      </w:r>
      <w:r>
        <w:rPr>
          <w:b/>
          <w:spacing w:val="12"/>
          <w:sz w:val="24"/>
        </w:rPr>
        <w:t xml:space="preserve"> </w:t>
      </w:r>
      <w:r>
        <w:rPr>
          <w:b/>
          <w:spacing w:val="-2"/>
          <w:sz w:val="24"/>
        </w:rPr>
        <w:t>«Презентация</w:t>
      </w:r>
      <w:r>
        <w:rPr>
          <w:b/>
          <w:spacing w:val="8"/>
          <w:sz w:val="24"/>
        </w:rPr>
        <w:t xml:space="preserve"> </w:t>
      </w:r>
      <w:r>
        <w:rPr>
          <w:b/>
          <w:spacing w:val="-2"/>
          <w:sz w:val="24"/>
        </w:rPr>
        <w:t>выполненного</w:t>
      </w:r>
      <w:r>
        <w:rPr>
          <w:b/>
          <w:spacing w:val="8"/>
          <w:sz w:val="24"/>
        </w:rPr>
        <w:t xml:space="preserve"> </w:t>
      </w:r>
      <w:r>
        <w:rPr>
          <w:b/>
          <w:spacing w:val="-2"/>
          <w:sz w:val="24"/>
        </w:rPr>
        <w:t>задания»</w:t>
      </w:r>
    </w:p>
    <w:tbl>
      <w:tblPr>
        <w:tblW w:w="9736" w:type="dxa"/>
        <w:jc w:val="left"/>
        <w:tblInd w:w="27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62"/>
        <w:gridCol w:w="5526"/>
        <w:gridCol w:w="3648"/>
      </w:tblGrid>
      <w:tr>
        <w:trPr>
          <w:trHeight w:val="275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критерия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Баллы</w:t>
            </w:r>
          </w:p>
        </w:tc>
      </w:tr>
      <w:tr>
        <w:trPr>
          <w:trHeight w:val="393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7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70"/>
              <w:rPr>
                <w:b/>
                <w:sz w:val="24"/>
              </w:rPr>
            </w:pPr>
            <w:r>
              <w:rPr>
                <w:b/>
                <w:sz w:val="24"/>
              </w:rPr>
              <w:t>Соблюдение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культурных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норм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правил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1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rPr>
                <w:sz w:val="24"/>
              </w:rPr>
            </w:pPr>
            <w:r>
              <w:rPr>
                <w:sz w:val="24"/>
              </w:rPr>
              <w:t>Приветствие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экспертов,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себя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/>
              <w:rPr>
                <w:sz w:val="24"/>
              </w:rPr>
            </w:pPr>
            <w:r>
              <w:rPr>
                <w:sz w:val="24"/>
              </w:rPr>
              <w:t xml:space="preserve">0б – не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>1б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376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7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70"/>
              <w:rPr>
                <w:b/>
                <w:sz w:val="24"/>
              </w:rPr>
            </w:pPr>
            <w:r>
              <w:rPr>
                <w:b/>
                <w:sz w:val="24"/>
              </w:rPr>
              <w:t>Презентация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прически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1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/>
              <w:rPr>
                <w:sz w:val="24"/>
              </w:rPr>
            </w:pPr>
            <w:r>
              <w:rPr>
                <w:sz w:val="24"/>
              </w:rPr>
              <w:t xml:space="preserve">0б – не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>1б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551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художественного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/>
              <w:rPr>
                <w:sz w:val="24"/>
              </w:rPr>
            </w:pPr>
            <w:r>
              <w:rPr>
                <w:sz w:val="24"/>
              </w:rPr>
              <w:t xml:space="preserve">0б – не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>1б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28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презентации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раскрыта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создания </w:t>
            </w:r>
            <w:r>
              <w:rPr>
                <w:spacing w:val="-2"/>
                <w:sz w:val="24"/>
              </w:rPr>
              <w:t>конструкции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292" w:leader="none"/>
              </w:tabs>
              <w:spacing w:lineRule="exact" w:line="268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292" w:leader="none"/>
              </w:tabs>
              <w:spacing w:lineRule="exact" w:line="273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292" w:leader="none"/>
              </w:tabs>
              <w:spacing w:lineRule="exact" w:line="268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1105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rPr>
                <w:sz w:val="24"/>
              </w:rPr>
            </w:pPr>
            <w:r>
              <w:rPr>
                <w:sz w:val="24"/>
              </w:rPr>
              <w:t>Демонстрация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знаний: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val="clear" w:pos="720"/>
                <w:tab w:val="left" w:pos="292" w:leader="none"/>
              </w:tabs>
              <w:spacing w:lineRule="exact" w:line="274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называет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материалы,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которыми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пользовался;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val="clear" w:pos="720"/>
                <w:tab w:val="left" w:pos="292" w:leader="none"/>
              </w:tabs>
              <w:spacing w:lineRule="exact" w:line="272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называет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крепления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соединения;</w:t>
            </w:r>
          </w:p>
          <w:p>
            <w:pPr>
              <w:pStyle w:val="TableParagraph"/>
              <w:spacing w:lineRule="exact" w:line="272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использует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профессиональную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терминологию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7"/>
              </w:numPr>
              <w:tabs>
                <w:tab w:val="clear" w:pos="720"/>
                <w:tab w:val="left" w:pos="292" w:leader="none"/>
              </w:tabs>
              <w:spacing w:lineRule="exact" w:line="268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val="clear" w:pos="720"/>
                <w:tab w:val="left" w:pos="292" w:leader="none"/>
              </w:tabs>
              <w:spacing w:lineRule="auto" w:line="240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val="clear" w:pos="720"/>
                <w:tab w:val="left" w:pos="292" w:leader="none"/>
              </w:tabs>
              <w:spacing w:lineRule="auto" w:line="240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549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rPr>
                <w:sz w:val="24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rPr>
                <w:sz w:val="24"/>
              </w:rPr>
            </w:pPr>
            <w:r>
              <w:rPr>
                <w:spacing w:val="-2"/>
                <w:sz w:val="24"/>
              </w:rPr>
              <w:t>Оригинальность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презентации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 xml:space="preserve">0б – не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spacing w:lineRule="exact" w:line="269"/>
              <w:rPr>
                <w:sz w:val="24"/>
              </w:rPr>
            </w:pPr>
            <w:r>
              <w:rPr>
                <w:sz w:val="24"/>
              </w:rPr>
              <w:t>1б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551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rPr>
                <w:sz w:val="24"/>
              </w:rPr>
            </w:pPr>
            <w:r>
              <w:rPr>
                <w:spacing w:val="-5"/>
                <w:sz w:val="24"/>
              </w:rPr>
              <w:t>2.6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rPr>
                <w:sz w:val="24"/>
              </w:rPr>
            </w:pPr>
            <w:r>
              <w:rPr>
                <w:sz w:val="24"/>
              </w:rPr>
              <w:t>Речь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громкая,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понятная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/>
              <w:rPr>
                <w:sz w:val="24"/>
              </w:rPr>
            </w:pPr>
            <w:r>
              <w:rPr>
                <w:sz w:val="24"/>
              </w:rPr>
              <w:t xml:space="preserve">0б – не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>1б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357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ind w:left="21" w:right="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</w:tr>
    </w:tbl>
    <w:p>
      <w:pPr>
        <w:pStyle w:val="BodyText"/>
        <w:ind w:left="0" w:right="0"/>
        <w:rPr>
          <w:b/>
        </w:rPr>
      </w:pPr>
      <w:r>
        <w:rPr>
          <w:b/>
        </w:rPr>
      </w:r>
    </w:p>
    <w:p>
      <w:pPr>
        <w:pStyle w:val="BodyText"/>
        <w:spacing w:before="48" w:after="0"/>
        <w:ind w:left="0" w:right="0"/>
        <w:rPr>
          <w:b/>
        </w:rPr>
      </w:pPr>
      <w:r>
        <w:rPr>
          <w:b/>
        </w:rPr>
      </w:r>
    </w:p>
    <w:p>
      <w:pPr>
        <w:pStyle w:val="ListParagraph"/>
        <w:numPr>
          <w:ilvl w:val="0"/>
          <w:numId w:val="26"/>
        </w:numPr>
        <w:tabs>
          <w:tab w:val="clear" w:pos="720"/>
          <w:tab w:val="left" w:pos="3392" w:leader="none"/>
        </w:tabs>
        <w:spacing w:lineRule="auto" w:line="240" w:before="0" w:after="0"/>
        <w:ind w:hanging="359" w:left="3392" w:right="0"/>
        <w:jc w:val="left"/>
        <w:rPr>
          <w:b/>
          <w:sz w:val="28"/>
        </w:rPr>
      </w:pPr>
      <w:r>
        <w:rPr>
          <w:b/>
          <w:sz w:val="24"/>
        </w:rPr>
        <w:t>ИНФРАСТРУКТУРНЫЙ</w:t>
      </w:r>
      <w:r>
        <w:rPr>
          <w:b/>
          <w:spacing w:val="-9"/>
          <w:sz w:val="24"/>
        </w:rPr>
        <w:t xml:space="preserve"> </w:t>
      </w:r>
      <w:r>
        <w:rPr>
          <w:b/>
          <w:spacing w:val="-4"/>
          <w:sz w:val="24"/>
        </w:rPr>
        <w:t>ЛИСТ</w:t>
      </w:r>
    </w:p>
    <w:p>
      <w:pPr>
        <w:pStyle w:val="BodyText"/>
        <w:spacing w:before="41" w:after="0"/>
        <w:ind w:left="0" w:right="0"/>
        <w:rPr>
          <w:b/>
          <w:sz w:val="20"/>
        </w:rPr>
      </w:pPr>
      <w:r>
        <w:rPr>
          <w:b/>
          <w:sz w:val="20"/>
        </w:rPr>
      </w:r>
    </w:p>
    <w:tbl>
      <w:tblPr>
        <w:tblW w:w="9945" w:type="dxa"/>
        <w:jc w:val="left"/>
        <w:tblInd w:w="13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98"/>
        <w:gridCol w:w="2555"/>
        <w:gridCol w:w="4961"/>
        <w:gridCol w:w="1134"/>
        <w:gridCol w:w="997"/>
      </w:tblGrid>
      <w:tr>
        <w:trPr>
          <w:trHeight w:val="304" w:hRule="atLeast"/>
        </w:trPr>
        <w:tc>
          <w:tcPr>
            <w:tcW w:w="99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4" w:val="clear"/>
          </w:tcPr>
          <w:p>
            <w:pPr>
              <w:pStyle w:val="TableParagraph"/>
              <w:spacing w:lineRule="exact" w:line="273" w:before="11" w:after="0"/>
              <w:ind w:left="14" w:righ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РАБОЧАЯ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ПЛОЩАДКА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УЧАСТНИКОВ</w:t>
            </w:r>
          </w:p>
        </w:tc>
      </w:tr>
      <w:tr>
        <w:trPr>
          <w:trHeight w:val="582" w:hRule="atLeast"/>
        </w:trPr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0" w:after="0"/>
              <w:ind w:left="10" w:right="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0" w:after="0"/>
              <w:ind w:left="472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0" w:after="0"/>
              <w:ind w:left="864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Технические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характеристики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0" w:after="0"/>
              <w:ind w:firstLine="81" w:left="83" w:right="7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Единица измерения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" w:after="0"/>
              <w:ind w:left="0" w:righ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Количество</w:t>
            </w:r>
          </w:p>
          <w:p>
            <w:pPr>
              <w:pStyle w:val="TableParagraph"/>
              <w:spacing w:lineRule="exact" w:line="182" w:before="2" w:after="0"/>
              <w:ind w:hanging="2" w:left="113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на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участника</w:t>
            </w:r>
          </w:p>
        </w:tc>
      </w:tr>
      <w:tr>
        <w:trPr>
          <w:trHeight w:val="306" w:hRule="atLeast"/>
        </w:trPr>
        <w:tc>
          <w:tcPr>
            <w:tcW w:w="99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 w:before="13" w:after="0"/>
              <w:ind w:left="14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Оборудование</w:t>
            </w:r>
          </w:p>
        </w:tc>
      </w:tr>
      <w:tr>
        <w:trPr>
          <w:trHeight w:val="1687" w:hRule="atLeast"/>
        </w:trPr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6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40" w:right="151"/>
              <w:rPr>
                <w:sz w:val="24"/>
              </w:rPr>
            </w:pPr>
            <w:r>
              <w:rPr>
                <w:sz w:val="24"/>
              </w:rPr>
              <w:t>Тематические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наборы с кирпичиками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35" w:right="0"/>
              <w:rPr>
                <w:sz w:val="24"/>
              </w:rPr>
            </w:pPr>
            <w:hyperlink r:id="rId8">
              <w:r>
                <w:rPr>
                  <w:rStyle w:val="Style8"/>
                  <w:color w:val="800000"/>
                  <w:spacing w:val="-2"/>
                  <w:sz w:val="24"/>
                  <w:u w:val="single" w:color="800000"/>
                </w:rPr>
                <w:t>https://market.yandex.ru/product--604-</w:t>
              </w:r>
            </w:hyperlink>
            <w:r>
              <w:rPr>
                <w:color w:val="800000"/>
                <w:spacing w:val="-2"/>
                <w:sz w:val="24"/>
              </w:rPr>
              <w:t xml:space="preserve"> </w:t>
            </w:r>
            <w:hyperlink r:id="rId9">
              <w:r>
                <w:rPr>
                  <w:rStyle w:val="Style8"/>
                  <w:color w:val="800000"/>
                  <w:spacing w:val="-2"/>
                  <w:sz w:val="24"/>
                  <w:u w:val="single" w:color="800000"/>
                </w:rPr>
                <w:t>melnitsa/1787720935?sku=655890030&amp;uniqueId</w:t>
              </w:r>
            </w:hyperlink>
          </w:p>
          <w:p>
            <w:pPr>
              <w:pStyle w:val="TableParagraph"/>
              <w:ind w:left="135" w:right="0"/>
              <w:rPr>
                <w:sz w:val="24"/>
              </w:rPr>
            </w:pPr>
            <w:hyperlink r:id="rId10">
              <w:r>
                <w:rPr>
                  <w:rStyle w:val="Style8"/>
                  <w:color w:val="800000"/>
                  <w:spacing w:val="-2"/>
                  <w:sz w:val="24"/>
                  <w:u w:val="single" w:color="800000"/>
                </w:rPr>
                <w:t>=693570&amp;do-</w:t>
              </w:r>
            </w:hyperlink>
          </w:p>
          <w:p>
            <w:pPr>
              <w:pStyle w:val="TableParagraph"/>
              <w:ind w:left="135" w:right="0"/>
              <w:rPr>
                <w:sz w:val="24"/>
              </w:rPr>
            </w:pPr>
            <w:hyperlink r:id="rId11">
              <w:r>
                <w:rPr>
                  <w:rStyle w:val="Style8"/>
                  <w:color w:val="800000"/>
                  <w:sz w:val="24"/>
                  <w:u w:val="single" w:color="800000"/>
                </w:rPr>
                <w:t>waremd5=QqYsY8xamTVJITurqazZBA</w:t>
              </w:r>
            </w:hyperlink>
            <w:r>
              <w:rPr>
                <w:color w:val="800000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>
            <w:pPr>
              <w:pStyle w:val="TableParagraph"/>
              <w:ind w:left="135" w:right="1072"/>
              <w:rPr>
                <w:sz w:val="24"/>
              </w:rPr>
            </w:pPr>
            <w:r>
              <w:rPr>
                <w:sz w:val="24"/>
              </w:rPr>
              <w:t xml:space="preserve">«Мельница» (40 дет) </w:t>
            </w:r>
            <w:hyperlink r:id="rId12">
              <w:r>
                <w:rPr>
                  <w:rStyle w:val="Style8"/>
                  <w:color w:val="0462C1"/>
                  <w:spacing w:val="-2"/>
                  <w:sz w:val="24"/>
                  <w:u w:val="single" w:color="0462C1"/>
                </w:rPr>
                <w:t>https://market.yandex.ru/product--601-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2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0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>
      <w:pPr>
        <w:sectPr>
          <w:type w:val="continuous"/>
          <w:pgSz w:w="11906" w:h="16838"/>
          <w:pgMar w:left="1559" w:right="141" w:gutter="0" w:header="0" w:top="1720" w:footer="0" w:bottom="1245"/>
          <w:formProt w:val="false"/>
          <w:textDirection w:val="lrTb"/>
          <w:docGrid w:type="default" w:linePitch="100" w:charSpace="4096"/>
        </w:sectPr>
      </w:pPr>
    </w:p>
    <w:tbl>
      <w:tblPr>
        <w:tblW w:w="9945" w:type="dxa"/>
        <w:jc w:val="left"/>
        <w:tblInd w:w="13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98"/>
        <w:gridCol w:w="2555"/>
        <w:gridCol w:w="4961"/>
        <w:gridCol w:w="1134"/>
        <w:gridCol w:w="997"/>
      </w:tblGrid>
      <w:tr>
        <w:trPr>
          <w:trHeight w:val="2788" w:hRule="atLeast"/>
        </w:trPr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35" w:right="0"/>
              <w:rPr>
                <w:sz w:val="24"/>
              </w:rPr>
            </w:pPr>
            <w:hyperlink r:id="rId13">
              <w:r>
                <w:rPr>
                  <w:rStyle w:val="Style8"/>
                  <w:color w:val="0462C1"/>
                  <w:spacing w:val="-2"/>
                  <w:sz w:val="24"/>
                  <w:u w:val="single" w:color="0462C1"/>
                </w:rPr>
                <w:t>izbushka/1780528802?sku=11891559&amp;uniqueId</w:t>
              </w:r>
            </w:hyperlink>
          </w:p>
          <w:p>
            <w:pPr>
              <w:pStyle w:val="TableParagraph"/>
              <w:ind w:left="135" w:right="0"/>
              <w:rPr>
                <w:sz w:val="24"/>
              </w:rPr>
            </w:pPr>
            <w:hyperlink r:id="rId14">
              <w:r>
                <w:rPr>
                  <w:rStyle w:val="Style8"/>
                  <w:color w:val="0462C1"/>
                  <w:spacing w:val="-2"/>
                  <w:sz w:val="24"/>
                  <w:u w:val="single" w:color="0462C1"/>
                </w:rPr>
                <w:t>=847525&amp;do-</w:t>
              </w:r>
            </w:hyperlink>
          </w:p>
          <w:p>
            <w:pPr>
              <w:pStyle w:val="TableParagraph"/>
              <w:ind w:left="135" w:right="57"/>
              <w:rPr>
                <w:sz w:val="24"/>
              </w:rPr>
            </w:pPr>
            <w:hyperlink r:id="rId15">
              <w:r>
                <w:rPr>
                  <w:rStyle w:val="Style8"/>
                  <w:color w:val="0462C1"/>
                  <w:spacing w:val="-2"/>
                  <w:sz w:val="24"/>
                  <w:u w:val="single" w:color="0462C1"/>
                </w:rPr>
                <w:t>waremd5=Zl4U3Nz0mVj9EC_Xx9gNNw&amp;spon</w:t>
              </w:r>
            </w:hyperlink>
            <w:r>
              <w:rPr>
                <w:color w:val="0462C1"/>
                <w:spacing w:val="-2"/>
                <w:sz w:val="24"/>
              </w:rPr>
              <w:t xml:space="preserve"> </w:t>
            </w:r>
            <w:hyperlink r:id="rId16">
              <w:r>
                <w:rPr>
                  <w:rStyle w:val="Style8"/>
                  <w:color w:val="0462C1"/>
                  <w:sz w:val="24"/>
                  <w:u w:val="single" w:color="0462C1"/>
                </w:rPr>
                <w:t>sored=1</w:t>
              </w:r>
            </w:hyperlink>
            <w:r>
              <w:rPr>
                <w:color w:val="0462C1"/>
                <w:sz w:val="24"/>
              </w:rPr>
              <w:t xml:space="preserve"> </w:t>
            </w:r>
            <w:r>
              <w:rPr>
                <w:sz w:val="24"/>
              </w:rPr>
              <w:t xml:space="preserve">– «Избушка» – 37 дет. </w:t>
            </w:r>
            <w:hyperlink r:id="rId17">
              <w:r>
                <w:rPr>
                  <w:rStyle w:val="Style8"/>
                  <w:color w:val="0462C1"/>
                  <w:spacing w:val="-2"/>
                  <w:sz w:val="24"/>
                  <w:u w:val="single" w:color="0462C1"/>
                </w:rPr>
                <w:t>https://market.yandex.ru/product--603-rodnik-2-</w:t>
              </w:r>
            </w:hyperlink>
            <w:r>
              <w:rPr>
                <w:color w:val="0462C1"/>
                <w:spacing w:val="-2"/>
                <w:sz w:val="24"/>
              </w:rPr>
              <w:t xml:space="preserve"> </w:t>
            </w:r>
            <w:hyperlink r:id="rId18">
              <w:r>
                <w:rPr>
                  <w:rStyle w:val="Style8"/>
                  <w:color w:val="0462C1"/>
                  <w:spacing w:val="-6"/>
                  <w:sz w:val="24"/>
                  <w:u w:val="single" w:color="0462C1"/>
                </w:rPr>
                <w:t>v-</w:t>
              </w:r>
            </w:hyperlink>
            <w:r>
              <w:rPr>
                <w:color w:val="0462C1"/>
                <w:spacing w:val="-6"/>
                <w:sz w:val="24"/>
              </w:rPr>
              <w:t xml:space="preserve"> </w:t>
            </w:r>
            <w:hyperlink r:id="rId19">
              <w:r>
                <w:rPr>
                  <w:rStyle w:val="Style8"/>
                  <w:color w:val="0462C1"/>
                  <w:spacing w:val="-2"/>
                  <w:sz w:val="24"/>
                  <w:u w:val="single" w:color="0462C1"/>
                </w:rPr>
                <w:t>1/1780528806?sku=11891588&amp;uniqueId=89241</w:t>
              </w:r>
            </w:hyperlink>
            <w:r>
              <w:rPr>
                <w:color w:val="0462C1"/>
                <w:spacing w:val="-2"/>
                <w:sz w:val="24"/>
              </w:rPr>
              <w:t xml:space="preserve"> </w:t>
            </w:r>
            <w:hyperlink r:id="rId20">
              <w:r>
                <w:rPr>
                  <w:rStyle w:val="Style8"/>
                  <w:color w:val="0462C1"/>
                  <w:spacing w:val="-2"/>
                  <w:sz w:val="24"/>
                  <w:u w:val="single" w:color="0462C1"/>
                </w:rPr>
                <w:t>0&amp;do-</w:t>
              </w:r>
            </w:hyperlink>
            <w:r>
              <w:rPr>
                <w:color w:val="0462C1"/>
                <w:spacing w:val="-2"/>
                <w:sz w:val="24"/>
              </w:rPr>
              <w:t xml:space="preserve"> </w:t>
            </w:r>
            <w:hyperlink r:id="rId21">
              <w:r>
                <w:rPr>
                  <w:rStyle w:val="Style8"/>
                  <w:color w:val="0462C1"/>
                  <w:spacing w:val="-2"/>
                  <w:sz w:val="24"/>
                  <w:u w:val="single" w:color="0462C1"/>
                </w:rPr>
                <w:t>waremd5=TXCTqzd6pzth0pZFo9py6A&amp;sponsor</w:t>
              </w:r>
            </w:hyperlink>
            <w:r>
              <w:rPr>
                <w:color w:val="0462C1"/>
                <w:spacing w:val="-2"/>
                <w:sz w:val="24"/>
              </w:rPr>
              <w:t xml:space="preserve"> </w:t>
            </w:r>
            <w:hyperlink r:id="rId22">
              <w:r>
                <w:rPr>
                  <w:rStyle w:val="Style8"/>
                  <w:color w:val="0462C1"/>
                  <w:sz w:val="24"/>
                  <w:u w:val="single" w:color="0462C1"/>
                </w:rPr>
                <w:t>ed=1</w:t>
              </w:r>
            </w:hyperlink>
            <w:r>
              <w:rPr>
                <w:color w:val="0462C1"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- «Родник» – 35 дет.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58" w:hRule="atLeast"/>
        </w:trPr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ind w:left="6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ind w:left="140" w:right="0"/>
              <w:rPr>
                <w:sz w:val="24"/>
              </w:rPr>
            </w:pPr>
            <w:r>
              <w:rPr>
                <w:sz w:val="24"/>
              </w:rPr>
              <w:t>Пакет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сухой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смесью для приготовления </w:t>
            </w:r>
            <w:r>
              <w:rPr>
                <w:spacing w:val="-2"/>
                <w:sz w:val="24"/>
              </w:rPr>
              <w:t>раствор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ind w:left="2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ind w:left="0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583" w:hRule="atLeast"/>
        </w:trPr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6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40" w:right="0"/>
              <w:rPr>
                <w:sz w:val="24"/>
              </w:rPr>
            </w:pPr>
            <w:r>
              <w:rPr>
                <w:spacing w:val="-4"/>
                <w:sz w:val="24"/>
              </w:rPr>
              <w:t>Стол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35" w:right="0"/>
              <w:rPr>
                <w:sz w:val="24"/>
              </w:rPr>
            </w:pPr>
            <w:r>
              <w:rPr>
                <w:sz w:val="24"/>
              </w:rPr>
              <w:t>Детский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разноуровневый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(ЛДСП,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металл) </w:t>
            </w:r>
            <w:r>
              <w:rPr>
                <w:spacing w:val="-2"/>
                <w:sz w:val="24"/>
              </w:rPr>
              <w:t>45*120*60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2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0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580" w:hRule="atLeast"/>
        </w:trPr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6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40" w:right="0"/>
              <w:rPr>
                <w:sz w:val="24"/>
              </w:rPr>
            </w:pPr>
            <w:r>
              <w:rPr>
                <w:spacing w:val="-4"/>
                <w:sz w:val="24"/>
              </w:rPr>
              <w:t>Стул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35" w:right="3098"/>
              <w:rPr>
                <w:sz w:val="24"/>
              </w:rPr>
            </w:pPr>
            <w:r>
              <w:rPr>
                <w:sz w:val="24"/>
              </w:rPr>
              <w:t>Детский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(ЛДСП, </w:t>
            </w:r>
            <w:r>
              <w:rPr>
                <w:spacing w:val="-2"/>
                <w:sz w:val="24"/>
              </w:rPr>
              <w:t>металл)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2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0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457" w:hRule="atLeast"/>
        </w:trPr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ind w:left="6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40" w:right="0"/>
              <w:rPr>
                <w:sz w:val="24"/>
              </w:rPr>
            </w:pPr>
            <w:r>
              <w:rPr>
                <w:sz w:val="24"/>
              </w:rPr>
              <w:t>Корзина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мусорная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66" w:right="0"/>
              <w:rPr>
                <w:sz w:val="24"/>
              </w:rPr>
            </w:pPr>
            <w:r>
              <w:rPr>
                <w:sz w:val="24"/>
              </w:rPr>
              <w:t>Пластиковая,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сетчатая,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черная,</w:t>
            </w:r>
            <w:r>
              <w:rPr>
                <w:spacing w:val="-5"/>
                <w:sz w:val="24"/>
              </w:rPr>
              <w:t xml:space="preserve"> 8л.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2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6" w:hRule="atLeast"/>
        </w:trPr>
        <w:tc>
          <w:tcPr>
            <w:tcW w:w="99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 w:before="13" w:after="0"/>
              <w:ind w:left="14" w:righ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Расходные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материалы</w:t>
            </w:r>
          </w:p>
        </w:tc>
      </w:tr>
      <w:tr>
        <w:trPr>
          <w:trHeight w:val="352" w:hRule="atLeast"/>
        </w:trPr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6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40" w:right="0"/>
              <w:rPr>
                <w:sz w:val="24"/>
              </w:rPr>
            </w:pPr>
            <w:r>
              <w:rPr>
                <w:sz w:val="24"/>
              </w:rPr>
              <w:t>Клеенка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стол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2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0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1132" w:hRule="atLeast"/>
        </w:trPr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6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40" w:right="200"/>
              <w:rPr>
                <w:sz w:val="24"/>
              </w:rPr>
            </w:pPr>
            <w:r>
              <w:rPr>
                <w:sz w:val="24"/>
              </w:rPr>
              <w:t>Подставка-основа,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 которой будет </w:t>
            </w:r>
            <w:r>
              <w:rPr>
                <w:spacing w:val="-2"/>
                <w:sz w:val="24"/>
              </w:rPr>
              <w:t>выполняться конструкция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2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0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309" w:hRule="atLeast"/>
        </w:trPr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ind w:left="6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ind w:left="140" w:right="0"/>
              <w:rPr>
                <w:sz w:val="24"/>
              </w:rPr>
            </w:pPr>
            <w:r>
              <w:rPr>
                <w:sz w:val="24"/>
              </w:rPr>
              <w:t>Мастерок</w:t>
            </w:r>
            <w:r>
              <w:rPr>
                <w:spacing w:val="-2"/>
                <w:sz w:val="24"/>
              </w:rPr>
              <w:t xml:space="preserve"> (кельма)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ind w:left="2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ind w:left="0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858" w:hRule="atLeast"/>
        </w:trPr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6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40" w:right="151"/>
              <w:rPr>
                <w:sz w:val="24"/>
              </w:rPr>
            </w:pPr>
            <w:r>
              <w:rPr>
                <w:sz w:val="24"/>
              </w:rPr>
              <w:t xml:space="preserve">Емкость для </w:t>
            </w:r>
            <w:r>
              <w:rPr>
                <w:spacing w:val="-2"/>
                <w:sz w:val="24"/>
              </w:rPr>
              <w:t>строительного раствора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2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0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580" w:hRule="atLeast"/>
        </w:trPr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6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40" w:right="176"/>
              <w:rPr>
                <w:sz w:val="24"/>
              </w:rPr>
            </w:pPr>
            <w:r>
              <w:rPr>
                <w:sz w:val="24"/>
              </w:rPr>
              <w:t>Мерная ложка для смешивания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раствора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2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0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858" w:hRule="atLeast"/>
        </w:trPr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ind w:left="6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ind w:left="140" w:right="42"/>
              <w:rPr>
                <w:sz w:val="24"/>
              </w:rPr>
            </w:pPr>
            <w:r>
              <w:rPr>
                <w:sz w:val="24"/>
              </w:rPr>
              <w:t>Емкость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приготовления раствора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ind w:left="2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ind w:left="0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1409" w:hRule="atLeast"/>
        </w:trPr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6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40" w:right="151"/>
              <w:rPr>
                <w:sz w:val="24"/>
              </w:rPr>
            </w:pPr>
            <w:r>
              <w:rPr>
                <w:sz w:val="24"/>
              </w:rPr>
              <w:t xml:space="preserve">Емкость для </w:t>
            </w:r>
            <w:r>
              <w:rPr>
                <w:spacing w:val="-2"/>
                <w:sz w:val="24"/>
              </w:rPr>
              <w:t>размещения строительного материала (кирпичиков)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2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0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582" w:hRule="atLeast"/>
        </w:trPr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ind w:left="6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ind w:left="140" w:right="0"/>
              <w:rPr>
                <w:sz w:val="24"/>
              </w:rPr>
            </w:pPr>
            <w:r>
              <w:rPr>
                <w:sz w:val="24"/>
              </w:rPr>
              <w:t>Емкость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грязных </w:t>
            </w:r>
            <w:r>
              <w:rPr>
                <w:spacing w:val="-2"/>
                <w:sz w:val="24"/>
              </w:rPr>
              <w:t>инструментов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ind w:left="2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 w:after="0"/>
              <w:ind w:left="0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>
      <w:pPr>
        <w:pStyle w:val="ListParagraph"/>
        <w:numPr>
          <w:ilvl w:val="0"/>
          <w:numId w:val="26"/>
        </w:numPr>
        <w:tabs>
          <w:tab w:val="clear" w:pos="720"/>
          <w:tab w:val="left" w:pos="3760" w:leader="none"/>
        </w:tabs>
        <w:spacing w:lineRule="auto" w:line="240" w:before="1" w:after="6"/>
        <w:ind w:hanging="360" w:left="3760" w:right="0"/>
        <w:jc w:val="left"/>
        <w:rPr>
          <w:b/>
          <w:sz w:val="24"/>
        </w:rPr>
      </w:pPr>
      <w:r>
        <w:rPr>
          <w:b/>
          <w:sz w:val="24"/>
        </w:rPr>
        <w:t>ТУЛБОКС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УЧАСТНИКА</w:t>
      </w:r>
    </w:p>
    <w:tbl>
      <w:tblPr>
        <w:tblW w:w="9928" w:type="dxa"/>
        <w:jc w:val="left"/>
        <w:tblInd w:w="1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16"/>
        <w:gridCol w:w="3555"/>
        <w:gridCol w:w="3829"/>
        <w:gridCol w:w="1135"/>
        <w:gridCol w:w="993"/>
      </w:tblGrid>
      <w:tr>
        <w:trPr>
          <w:trHeight w:val="268" w:hRule="atLeast"/>
        </w:trPr>
        <w:tc>
          <w:tcPr>
            <w:tcW w:w="99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47"/>
              <w:ind w:left="13" w:righ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ТУЛБОКС</w:t>
            </w:r>
            <w:r>
              <w:rPr>
                <w:b/>
                <w:spacing w:val="-13"/>
                <w:sz w:val="22"/>
              </w:rPr>
              <w:t xml:space="preserve"> </w:t>
            </w:r>
            <w:r>
              <w:rPr>
                <w:b/>
                <w:sz w:val="22"/>
              </w:rPr>
              <w:t>УЧАСТНИКА</w:t>
            </w:r>
            <w:r>
              <w:rPr>
                <w:b/>
                <w:spacing w:val="-10"/>
                <w:sz w:val="22"/>
              </w:rPr>
              <w:t xml:space="preserve"> </w:t>
            </w:r>
            <w:r>
              <w:rPr>
                <w:b/>
                <w:sz w:val="22"/>
              </w:rPr>
              <w:t>(материалы,</w:t>
            </w:r>
            <w:r>
              <w:rPr>
                <w:b/>
                <w:spacing w:val="-10"/>
                <w:sz w:val="22"/>
              </w:rPr>
              <w:t xml:space="preserve"> </w:t>
            </w:r>
            <w:r>
              <w:rPr>
                <w:b/>
                <w:sz w:val="22"/>
              </w:rPr>
              <w:t>которые</w:t>
            </w:r>
            <w:r>
              <w:rPr>
                <w:b/>
                <w:spacing w:val="-12"/>
                <w:sz w:val="22"/>
              </w:rPr>
              <w:t xml:space="preserve"> </w:t>
            </w:r>
            <w:r>
              <w:rPr>
                <w:b/>
                <w:sz w:val="22"/>
              </w:rPr>
              <w:t>команда</w:t>
            </w:r>
            <w:r>
              <w:rPr>
                <w:b/>
                <w:spacing w:val="-11"/>
                <w:sz w:val="22"/>
              </w:rPr>
              <w:t xml:space="preserve"> </w:t>
            </w:r>
            <w:r>
              <w:rPr>
                <w:b/>
                <w:sz w:val="22"/>
              </w:rPr>
              <w:t>привозит</w:t>
            </w:r>
            <w:r>
              <w:rPr>
                <w:b/>
                <w:spacing w:val="-12"/>
                <w:sz w:val="22"/>
              </w:rPr>
              <w:t xml:space="preserve"> </w:t>
            </w:r>
            <w:r>
              <w:rPr>
                <w:b/>
                <w:sz w:val="22"/>
              </w:rPr>
              <w:t>с</w:t>
            </w:r>
            <w:r>
              <w:rPr>
                <w:b/>
                <w:spacing w:val="-7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собой)</w:t>
            </w:r>
          </w:p>
        </w:tc>
      </w:tr>
      <w:tr>
        <w:trPr>
          <w:trHeight w:val="321" w:hRule="atLeast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ind w:left="54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62" w:right="0"/>
              <w:rPr>
                <w:sz w:val="24"/>
              </w:rPr>
            </w:pPr>
            <w:r>
              <w:rPr>
                <w:sz w:val="24"/>
              </w:rPr>
              <w:t>Влажные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салфетки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7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8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323" w:hRule="atLeast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ind w:left="54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62" w:right="0"/>
              <w:rPr>
                <w:sz w:val="24"/>
              </w:rPr>
            </w:pPr>
            <w:r>
              <w:rPr>
                <w:sz w:val="24"/>
              </w:rPr>
              <w:t>Фартук,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нарукавники,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косынка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7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8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>
      <w:pPr>
        <w:pStyle w:val="ListParagraph"/>
        <w:numPr>
          <w:ilvl w:val="0"/>
          <w:numId w:val="26"/>
        </w:numPr>
        <w:tabs>
          <w:tab w:val="clear" w:pos="720"/>
          <w:tab w:val="left" w:pos="3275" w:leader="none"/>
        </w:tabs>
        <w:spacing w:lineRule="exact" w:line="274" w:before="273" w:after="0"/>
        <w:ind w:hanging="240" w:left="3275" w:right="0"/>
        <w:jc w:val="left"/>
        <w:rPr>
          <w:b/>
          <w:sz w:val="24"/>
        </w:rPr>
      </w:pPr>
      <w:r>
        <w:rPr>
          <w:b/>
          <w:sz w:val="24"/>
        </w:rPr>
        <w:t>ТЕХНИКА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БЕЗОПАСНОСТИ</w:t>
      </w:r>
    </w:p>
    <w:p>
      <w:pPr>
        <w:pStyle w:val="ListParagraph"/>
        <w:numPr>
          <w:ilvl w:val="1"/>
          <w:numId w:val="26"/>
        </w:numPr>
        <w:tabs>
          <w:tab w:val="clear" w:pos="720"/>
          <w:tab w:val="left" w:pos="586" w:leader="none"/>
        </w:tabs>
        <w:spacing w:lineRule="exact" w:line="274" w:before="0" w:after="0"/>
        <w:ind w:hanging="443" w:left="586" w:right="0"/>
        <w:jc w:val="left"/>
        <w:rPr>
          <w:sz w:val="24"/>
        </w:rPr>
      </w:pPr>
      <w:r>
        <w:rPr>
          <w:sz w:val="24"/>
        </w:rPr>
        <w:t>К</w:t>
      </w:r>
      <w:r>
        <w:rPr>
          <w:spacing w:val="18"/>
          <w:sz w:val="24"/>
        </w:rPr>
        <w:t xml:space="preserve"> </w:t>
      </w:r>
      <w:r>
        <w:rPr>
          <w:sz w:val="24"/>
        </w:rPr>
        <w:t>самостоятельному</w:t>
      </w:r>
      <w:r>
        <w:rPr>
          <w:spacing w:val="17"/>
          <w:sz w:val="24"/>
        </w:rPr>
        <w:t xml:space="preserve"> </w:t>
      </w:r>
      <w:r>
        <w:rPr>
          <w:sz w:val="24"/>
        </w:rPr>
        <w:t>выполнению</w:t>
      </w:r>
      <w:r>
        <w:rPr>
          <w:spacing w:val="21"/>
          <w:sz w:val="24"/>
        </w:rPr>
        <w:t xml:space="preserve"> </w:t>
      </w:r>
      <w:r>
        <w:rPr>
          <w:sz w:val="24"/>
        </w:rPr>
        <w:t>конкурсного</w:t>
      </w:r>
      <w:r>
        <w:rPr>
          <w:spacing w:val="19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20"/>
          <w:sz w:val="24"/>
        </w:rPr>
        <w:t xml:space="preserve"> </w:t>
      </w:r>
      <w:r>
        <w:rPr>
          <w:sz w:val="24"/>
        </w:rPr>
        <w:t>по</w:t>
      </w:r>
      <w:r>
        <w:rPr>
          <w:spacing w:val="19"/>
          <w:sz w:val="24"/>
        </w:rPr>
        <w:t xml:space="preserve"> </w:t>
      </w:r>
      <w:r>
        <w:rPr>
          <w:sz w:val="24"/>
        </w:rPr>
        <w:t>компетенции</w:t>
      </w:r>
      <w:r>
        <w:rPr>
          <w:spacing w:val="24"/>
          <w:sz w:val="24"/>
        </w:rPr>
        <w:t xml:space="preserve"> </w:t>
      </w:r>
      <w:r>
        <w:rPr>
          <w:spacing w:val="-2"/>
          <w:sz w:val="24"/>
        </w:rPr>
        <w:t>«Строитель-</w:t>
      </w:r>
      <w:r>
        <w:rPr/>
        <w:t>каменщик» допускаются участники 5-7 лет, прошедшие инструктаж по охране труда; имеющие необходимые навыки по эксплуатации инструмента.</w:t>
      </w:r>
    </w:p>
    <w:p>
      <w:pPr>
        <w:sectPr>
          <w:type w:val="continuous"/>
          <w:pgSz w:w="11906" w:h="16838"/>
          <w:pgMar w:left="1559" w:right="141" w:gutter="0" w:header="0" w:top="1720" w:footer="0" w:bottom="1245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numPr>
          <w:ilvl w:val="1"/>
          <w:numId w:val="26"/>
        </w:numPr>
        <w:tabs>
          <w:tab w:val="clear" w:pos="720"/>
          <w:tab w:val="left" w:pos="922" w:leader="none"/>
        </w:tabs>
        <w:spacing w:lineRule="auto" w:line="240" w:before="0" w:after="0"/>
        <w:ind w:hanging="0" w:left="143" w:right="699"/>
        <w:jc w:val="both"/>
        <w:rPr>
          <w:sz w:val="24"/>
        </w:rPr>
      </w:pPr>
      <w:r>
        <w:rPr>
          <w:sz w:val="24"/>
        </w:rPr>
        <w:t>К участию в Чемпионате допускается воспитанник ДОУ вместе с тренером- наставником, имеющим в наличии: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861" w:leader="none"/>
        </w:tabs>
        <w:spacing w:lineRule="auto" w:line="240" w:before="0" w:after="0"/>
        <w:ind w:firstLine="359" w:left="143" w:right="702"/>
        <w:jc w:val="both"/>
        <w:rPr>
          <w:sz w:val="24"/>
        </w:rPr>
      </w:pPr>
      <w:r>
        <w:rPr>
          <w:sz w:val="24"/>
        </w:rPr>
        <w:t>справку (заверенную печатью и личной подписью руководителя ДОУ) о наличии в возрастной группе ДОУ благоприятной эпидемиологической обстановки на день проведения соревнований;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861" w:leader="none"/>
        </w:tabs>
        <w:spacing w:lineRule="auto" w:line="240" w:before="0" w:after="0"/>
        <w:ind w:firstLine="359" w:left="143" w:right="701"/>
        <w:jc w:val="both"/>
        <w:rPr>
          <w:sz w:val="24"/>
        </w:rPr>
      </w:pPr>
      <w:r>
        <w:rPr>
          <w:sz w:val="24"/>
        </w:rPr>
        <w:t>справку о состоянии здоровья ребенка (заверенную личной подписью медицинского работника, печатью и личной подписью руководителя ДОУ) на день проведения соревнований;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861" w:leader="none"/>
        </w:tabs>
        <w:spacing w:lineRule="auto" w:line="240" w:before="0" w:after="0"/>
        <w:ind w:hanging="359" w:left="861" w:right="0"/>
        <w:jc w:val="both"/>
        <w:rPr>
          <w:sz w:val="24"/>
        </w:rPr>
      </w:pPr>
      <w:r>
        <w:rPr>
          <w:sz w:val="24"/>
        </w:rPr>
        <w:t>письменное</w:t>
      </w:r>
      <w:r>
        <w:rPr>
          <w:spacing w:val="-5"/>
          <w:sz w:val="24"/>
        </w:rPr>
        <w:t xml:space="preserve"> </w:t>
      </w:r>
      <w:r>
        <w:rPr>
          <w:sz w:val="24"/>
        </w:rPr>
        <w:t>согласие</w:t>
      </w:r>
      <w:r>
        <w:rPr>
          <w:spacing w:val="-3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3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Чемпионате;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861" w:leader="none"/>
        </w:tabs>
        <w:spacing w:lineRule="auto" w:line="240" w:before="0" w:after="0"/>
        <w:ind w:hanging="359" w:left="861" w:right="0"/>
        <w:jc w:val="both"/>
        <w:rPr>
          <w:sz w:val="24"/>
        </w:rPr>
      </w:pPr>
      <w:r>
        <w:rPr>
          <w:sz w:val="24"/>
        </w:rPr>
        <w:t>заявку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участие.</w:t>
      </w:r>
    </w:p>
    <w:p>
      <w:pPr>
        <w:pStyle w:val="ListParagraph"/>
        <w:numPr>
          <w:ilvl w:val="1"/>
          <w:numId w:val="26"/>
        </w:numPr>
        <w:tabs>
          <w:tab w:val="clear" w:pos="720"/>
          <w:tab w:val="left" w:pos="862" w:leader="none"/>
        </w:tabs>
        <w:spacing w:lineRule="auto" w:line="240" w:before="0" w:after="0"/>
        <w:ind w:hanging="0" w:left="143" w:right="698"/>
        <w:jc w:val="both"/>
        <w:rPr>
          <w:sz w:val="24"/>
        </w:rPr>
      </w:pPr>
      <w:r>
        <w:rPr>
          <w:sz w:val="24"/>
        </w:rPr>
        <w:t>Участники и тренеры-наставники обязаны соблюдать правила техники безопасности в ходе проведения Чемпионата, обеспечивать порядок и чистоту на рабочих местах участников.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5"/>
          <w:sz w:val="24"/>
        </w:rPr>
        <w:t xml:space="preserve"> </w:t>
      </w:r>
      <w:r>
        <w:rPr>
          <w:sz w:val="24"/>
        </w:rPr>
        <w:t>нарушений</w:t>
      </w:r>
      <w:r>
        <w:rPr>
          <w:spacing w:val="-4"/>
          <w:sz w:val="24"/>
        </w:rPr>
        <w:t xml:space="preserve"> </w:t>
      </w:r>
      <w:r>
        <w:rPr>
          <w:sz w:val="24"/>
        </w:rPr>
        <w:t>техники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безопасности,</w:t>
      </w:r>
      <w:r>
        <w:rPr>
          <w:spacing w:val="-4"/>
          <w:sz w:val="24"/>
        </w:rPr>
        <w:t xml:space="preserve"> </w:t>
      </w:r>
      <w:r>
        <w:rPr>
          <w:sz w:val="24"/>
        </w:rPr>
        <w:t>допущенных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участником</w:t>
      </w:r>
      <w:r>
        <w:rPr>
          <w:spacing w:val="-5"/>
          <w:sz w:val="24"/>
        </w:rPr>
        <w:t xml:space="preserve"> </w:t>
      </w:r>
      <w:r>
        <w:rPr>
          <w:sz w:val="24"/>
        </w:rPr>
        <w:t>в ходе выполнения и (или) демонстрации конкурсного задания, главный эксперт имеет право приостановить работу участника либо отстранить участника от выполнения конкурсного задания.</w:t>
      </w:r>
    </w:p>
    <w:p>
      <w:pPr>
        <w:pStyle w:val="ListParagraph"/>
        <w:numPr>
          <w:ilvl w:val="1"/>
          <w:numId w:val="26"/>
        </w:numPr>
        <w:tabs>
          <w:tab w:val="clear" w:pos="720"/>
          <w:tab w:val="left" w:pos="862" w:leader="none"/>
        </w:tabs>
        <w:spacing w:lineRule="auto" w:line="240" w:before="1" w:after="0"/>
        <w:ind w:hanging="0" w:left="143" w:right="704"/>
        <w:jc w:val="both"/>
        <w:rPr>
          <w:sz w:val="24"/>
        </w:rPr>
      </w:pPr>
      <w:r>
        <w:rPr>
          <w:sz w:val="24"/>
        </w:rPr>
        <w:t>Ответственность за жизнь и здоровье участников во время проведения Чемпионата возлагается на Организатора.</w:t>
      </w:r>
    </w:p>
    <w:p>
      <w:pPr>
        <w:pStyle w:val="ListParagraph"/>
        <w:numPr>
          <w:ilvl w:val="1"/>
          <w:numId w:val="26"/>
        </w:numPr>
        <w:tabs>
          <w:tab w:val="clear" w:pos="720"/>
          <w:tab w:val="left" w:pos="862" w:leader="none"/>
        </w:tabs>
        <w:spacing w:lineRule="auto" w:line="240" w:before="0" w:after="0"/>
        <w:ind w:hanging="0" w:left="143" w:right="703"/>
        <w:jc w:val="both"/>
        <w:rPr>
          <w:sz w:val="24"/>
        </w:rPr>
      </w:pPr>
      <w:r>
        <w:rPr>
          <w:sz w:val="24"/>
        </w:rPr>
        <w:t>При несчастном случае или внезапном ухудшении физического состояния ребенка тренеру-наставнику необходимо сообщить о случившемся представителям Оргкомитета, которые должны принять меры по оказанию ребенку медицинской помощи.</w:t>
      </w:r>
    </w:p>
    <w:p>
      <w:pPr>
        <w:pStyle w:val="ListParagraph"/>
        <w:numPr>
          <w:ilvl w:val="1"/>
          <w:numId w:val="26"/>
        </w:numPr>
        <w:tabs>
          <w:tab w:val="clear" w:pos="720"/>
          <w:tab w:val="left" w:pos="862" w:leader="none"/>
        </w:tabs>
        <w:spacing w:lineRule="auto" w:line="240" w:before="0" w:after="0"/>
        <w:ind w:hanging="0" w:left="143" w:right="708"/>
        <w:jc w:val="both"/>
        <w:rPr>
          <w:sz w:val="24"/>
        </w:rPr>
      </w:pPr>
      <w:r>
        <w:rPr>
          <w:sz w:val="24"/>
        </w:rPr>
        <w:t>Все помещения соревновательной площадки должны быть оснащены первичными средствами пожаротушения.</w:t>
      </w:r>
    </w:p>
    <w:p>
      <w:pPr>
        <w:pStyle w:val="ListParagraph"/>
        <w:numPr>
          <w:ilvl w:val="1"/>
          <w:numId w:val="26"/>
        </w:numPr>
        <w:tabs>
          <w:tab w:val="clear" w:pos="720"/>
          <w:tab w:val="left" w:pos="862" w:leader="none"/>
        </w:tabs>
        <w:spacing w:lineRule="auto" w:line="240" w:before="0" w:after="0"/>
        <w:ind w:hanging="0" w:left="143" w:right="699"/>
        <w:jc w:val="both"/>
        <w:rPr>
          <w:sz w:val="24"/>
        </w:rPr>
      </w:pPr>
      <w:r>
        <w:rPr>
          <w:sz w:val="24"/>
        </w:rPr>
        <w:t>При возникновении пожара или задымления Организатору следует немедленно сообщить об этом в ближайшую пожарную часть, организовать эвакуацию людей, приступить к тушению пожара имеющимися средствами пожаротушения.</w:t>
      </w:r>
    </w:p>
    <w:p>
      <w:pPr>
        <w:pStyle w:val="ListParagraph"/>
        <w:numPr>
          <w:ilvl w:val="1"/>
          <w:numId w:val="26"/>
        </w:numPr>
        <w:tabs>
          <w:tab w:val="clear" w:pos="720"/>
          <w:tab w:val="left" w:pos="862" w:leader="none"/>
        </w:tabs>
        <w:spacing w:lineRule="auto" w:line="240" w:before="1" w:after="0"/>
        <w:ind w:hanging="0" w:left="143" w:right="703"/>
        <w:jc w:val="both"/>
        <w:rPr>
          <w:sz w:val="24"/>
        </w:rPr>
      </w:pPr>
      <w:r>
        <w:rPr>
          <w:sz w:val="24"/>
        </w:rPr>
        <w:t>Организатор обеспечивает медицинское сопровождение Чемпионата: формирование аптечки для оказания первой медицинской помощи, дежурство медицинского работника на соревновательной площадке.</w:t>
      </w:r>
    </w:p>
    <w:p>
      <w:pPr>
        <w:pStyle w:val="ListParagraph"/>
        <w:numPr>
          <w:ilvl w:val="1"/>
          <w:numId w:val="26"/>
        </w:numPr>
        <w:tabs>
          <w:tab w:val="clear" w:pos="720"/>
          <w:tab w:val="left" w:pos="562" w:leader="none"/>
        </w:tabs>
        <w:spacing w:lineRule="auto" w:line="240" w:before="0" w:after="0"/>
        <w:ind w:hanging="419" w:left="562" w:right="0"/>
        <w:jc w:val="both"/>
        <w:rPr>
          <w:sz w:val="24"/>
        </w:rPr>
      </w:pPr>
      <w:r>
        <w:rPr>
          <w:sz w:val="24"/>
        </w:rPr>
        <w:t>Организатор</w:t>
      </w:r>
      <w:r>
        <w:rPr>
          <w:spacing w:val="-7"/>
          <w:sz w:val="24"/>
        </w:rPr>
        <w:t xml:space="preserve"> </w:t>
      </w:r>
      <w:r>
        <w:rPr>
          <w:sz w:val="24"/>
        </w:rPr>
        <w:t>обеспечивает</w:t>
      </w:r>
      <w:r>
        <w:rPr>
          <w:spacing w:val="-5"/>
          <w:sz w:val="24"/>
        </w:rPr>
        <w:t xml:space="preserve"> </w:t>
      </w:r>
      <w:r>
        <w:rPr>
          <w:sz w:val="24"/>
        </w:rPr>
        <w:t>ограниченный</w:t>
      </w:r>
      <w:r>
        <w:rPr>
          <w:spacing w:val="-5"/>
          <w:sz w:val="24"/>
        </w:rPr>
        <w:t xml:space="preserve"> </w:t>
      </w:r>
      <w:r>
        <w:rPr>
          <w:sz w:val="24"/>
        </w:rPr>
        <w:t>доступ</w:t>
      </w:r>
      <w:r>
        <w:rPr>
          <w:spacing w:val="-5"/>
          <w:sz w:val="24"/>
        </w:rPr>
        <w:t xml:space="preserve"> </w:t>
      </w:r>
      <w:r>
        <w:rPr>
          <w:sz w:val="24"/>
        </w:rPr>
        <w:t>посторонних</w:t>
      </w:r>
      <w:r>
        <w:rPr>
          <w:spacing w:val="-3"/>
          <w:sz w:val="24"/>
        </w:rPr>
        <w:t xml:space="preserve"> </w:t>
      </w:r>
      <w:r>
        <w:rPr>
          <w:sz w:val="24"/>
        </w:rPr>
        <w:t>лиц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Чемпионата.</w:t>
      </w:r>
    </w:p>
    <w:p>
      <w:pPr>
        <w:pStyle w:val="ListParagraph"/>
        <w:numPr>
          <w:ilvl w:val="1"/>
          <w:numId w:val="26"/>
        </w:numPr>
        <w:tabs>
          <w:tab w:val="clear" w:pos="720"/>
          <w:tab w:val="left" w:pos="502" w:leader="none"/>
          <w:tab w:val="left" w:pos="861" w:leader="none"/>
        </w:tabs>
        <w:spacing w:lineRule="auto" w:line="235" w:before="2" w:after="0"/>
        <w:ind w:hanging="360" w:left="502" w:right="719"/>
        <w:jc w:val="both"/>
        <w:rPr>
          <w:sz w:val="24"/>
        </w:rPr>
      </w:pPr>
      <w:r>
        <w:rPr>
          <w:sz w:val="24"/>
        </w:rPr>
        <w:t>Применяемые</w:t>
      </w:r>
      <w:r>
        <w:rPr>
          <w:spacing w:val="-7"/>
          <w:sz w:val="24"/>
        </w:rPr>
        <w:t xml:space="preserve"> </w:t>
      </w:r>
      <w:r>
        <w:rPr>
          <w:sz w:val="24"/>
        </w:rPr>
        <w:t>во</w:t>
      </w:r>
      <w:r>
        <w:rPr>
          <w:spacing w:val="-5"/>
          <w:sz w:val="24"/>
        </w:rPr>
        <w:t xml:space="preserve"> </w:t>
      </w:r>
      <w:r>
        <w:rPr>
          <w:sz w:val="24"/>
        </w:rPr>
        <w:t>время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8"/>
          <w:sz w:val="24"/>
        </w:rPr>
        <w:t xml:space="preserve"> </w:t>
      </w:r>
      <w:r>
        <w:rPr>
          <w:sz w:val="24"/>
        </w:rPr>
        <w:t>конкурсного</w:t>
      </w:r>
      <w:r>
        <w:rPr>
          <w:spacing w:val="-6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6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индивидуальной </w:t>
      </w:r>
      <w:r>
        <w:rPr>
          <w:spacing w:val="-2"/>
          <w:sz w:val="24"/>
        </w:rPr>
        <w:t>защиты: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640" w:leader="none"/>
        </w:tabs>
        <w:spacing w:lineRule="auto" w:line="240" w:before="1" w:after="0"/>
        <w:ind w:hanging="138" w:left="640" w:right="0"/>
        <w:jc w:val="both"/>
        <w:rPr>
          <w:sz w:val="24"/>
        </w:rPr>
      </w:pPr>
      <w:r>
        <w:rPr>
          <w:sz w:val="24"/>
        </w:rPr>
        <w:t>обувь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безопасная</w:t>
      </w:r>
      <w:r>
        <w:rPr>
          <w:spacing w:val="-2"/>
          <w:sz w:val="24"/>
        </w:rPr>
        <w:t xml:space="preserve"> </w:t>
      </w:r>
      <w:r>
        <w:rPr>
          <w:sz w:val="24"/>
        </w:rPr>
        <w:t>закрытая</w:t>
      </w:r>
      <w:r>
        <w:rPr>
          <w:spacing w:val="-1"/>
          <w:sz w:val="24"/>
        </w:rPr>
        <w:t xml:space="preserve"> </w:t>
      </w:r>
      <w:r>
        <w:rPr>
          <w:sz w:val="24"/>
        </w:rPr>
        <w:t>обувь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зафиксированной</w:t>
      </w:r>
      <w:r>
        <w:rPr>
          <w:spacing w:val="-2"/>
          <w:sz w:val="24"/>
        </w:rPr>
        <w:t xml:space="preserve"> пяткой;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640" w:leader="none"/>
        </w:tabs>
        <w:spacing w:lineRule="auto" w:line="240" w:before="0" w:after="0"/>
        <w:ind w:hanging="138" w:left="640" w:right="0"/>
        <w:jc w:val="both"/>
        <w:rPr>
          <w:sz w:val="24"/>
        </w:rPr>
      </w:pPr>
      <w:r>
        <w:rPr>
          <w:sz w:val="24"/>
        </w:rPr>
        <w:t>фартук,</w:t>
      </w:r>
      <w:r>
        <w:rPr>
          <w:spacing w:val="-5"/>
          <w:sz w:val="24"/>
        </w:rPr>
        <w:t xml:space="preserve"> </w:t>
      </w:r>
      <w:r>
        <w:rPr>
          <w:sz w:val="24"/>
        </w:rPr>
        <w:t>нарукавники,</w:t>
      </w:r>
      <w:r>
        <w:rPr>
          <w:spacing w:val="-8"/>
          <w:sz w:val="24"/>
        </w:rPr>
        <w:t xml:space="preserve"> </w:t>
      </w:r>
      <w:r>
        <w:rPr>
          <w:sz w:val="24"/>
        </w:rPr>
        <w:t>головной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убор</w:t>
      </w:r>
    </w:p>
    <w:p>
      <w:pPr>
        <w:pStyle w:val="ListParagraph"/>
        <w:numPr>
          <w:ilvl w:val="1"/>
          <w:numId w:val="26"/>
        </w:numPr>
        <w:tabs>
          <w:tab w:val="clear" w:pos="720"/>
          <w:tab w:val="left" w:pos="682" w:leader="none"/>
        </w:tabs>
        <w:spacing w:lineRule="auto" w:line="240" w:before="0" w:after="0"/>
        <w:ind w:hanging="0" w:left="143" w:right="2261"/>
        <w:jc w:val="both"/>
        <w:rPr>
          <w:sz w:val="24"/>
        </w:rPr>
      </w:pPr>
      <w:r>
        <w:rPr>
          <w:sz w:val="24"/>
        </w:rPr>
        <w:t>Знаки</w:t>
      </w:r>
      <w:r>
        <w:rPr>
          <w:spacing w:val="-5"/>
          <w:sz w:val="24"/>
        </w:rPr>
        <w:t xml:space="preserve"> </w:t>
      </w:r>
      <w:r>
        <w:rPr>
          <w:sz w:val="24"/>
        </w:rPr>
        <w:t>безопасности,</w:t>
      </w:r>
      <w:r>
        <w:rPr>
          <w:spacing w:val="-5"/>
          <w:sz w:val="24"/>
        </w:rPr>
        <w:t xml:space="preserve"> </w:t>
      </w:r>
      <w:r>
        <w:rPr>
          <w:sz w:val="24"/>
        </w:rPr>
        <w:t>используемые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рабочем</w:t>
      </w:r>
      <w:r>
        <w:rPr>
          <w:spacing w:val="-6"/>
          <w:sz w:val="24"/>
        </w:rPr>
        <w:t xml:space="preserve"> </w:t>
      </w:r>
      <w:r>
        <w:rPr>
          <w:sz w:val="24"/>
        </w:rPr>
        <w:t>месте,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обозначения присутствующих опасностей: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969" w:leader="none"/>
        </w:tabs>
        <w:spacing w:lineRule="auto" w:line="240" w:before="0" w:after="0"/>
        <w:ind w:hanging="140" w:left="969" w:right="0"/>
        <w:jc w:val="left"/>
        <w:rPr>
          <w:sz w:val="24"/>
        </w:rPr>
      </w:pPr>
      <w:r>
        <w:rPr>
          <w:spacing w:val="-2"/>
          <w:sz w:val="24"/>
        </w:rPr>
        <w:t>Огнетушитель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969" w:leader="none"/>
        </w:tabs>
        <w:spacing w:lineRule="auto" w:line="240" w:before="1" w:after="0"/>
        <w:ind w:hanging="140" w:left="969" w:right="0"/>
        <w:jc w:val="left"/>
        <w:rPr>
          <w:sz w:val="24"/>
        </w:rPr>
      </w:pPr>
      <w:r>
        <w:rPr>
          <w:sz w:val="24"/>
        </w:rPr>
        <w:t>Телефон</w:t>
      </w:r>
      <w:r>
        <w:rPr>
          <w:spacing w:val="-7"/>
          <w:sz w:val="24"/>
        </w:rPr>
        <w:t xml:space="preserve"> </w:t>
      </w:r>
      <w:r>
        <w:rPr>
          <w:sz w:val="24"/>
        </w:rPr>
        <w:t>для</w:t>
      </w:r>
      <w:r>
        <w:rPr>
          <w:spacing w:val="-7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пожаре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969" w:leader="none"/>
        </w:tabs>
        <w:spacing w:lineRule="auto" w:line="240" w:before="0" w:after="0"/>
        <w:ind w:hanging="140" w:left="969" w:right="0"/>
        <w:jc w:val="left"/>
        <w:rPr>
          <w:sz w:val="24"/>
        </w:rPr>
      </w:pPr>
      <w:r>
        <w:rPr>
          <w:sz w:val="24"/>
        </w:rPr>
        <w:t>Указатель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выхода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969" w:leader="none"/>
        </w:tabs>
        <w:spacing w:lineRule="auto" w:line="240" w:before="0" w:after="0"/>
        <w:ind w:hanging="140" w:left="969" w:right="0"/>
        <w:jc w:val="left"/>
        <w:rPr>
          <w:sz w:val="24"/>
        </w:rPr>
      </w:pPr>
      <w:r>
        <w:rPr>
          <w:sz w:val="24"/>
        </w:rPr>
        <w:t>Указатель</w:t>
      </w:r>
      <w:r>
        <w:rPr>
          <w:spacing w:val="-5"/>
          <w:sz w:val="24"/>
        </w:rPr>
        <w:t xml:space="preserve"> </w:t>
      </w:r>
      <w:r>
        <w:rPr>
          <w:sz w:val="24"/>
        </w:rPr>
        <w:t>запасного</w:t>
      </w:r>
      <w:r>
        <w:rPr>
          <w:spacing w:val="-2"/>
          <w:sz w:val="24"/>
        </w:rPr>
        <w:t xml:space="preserve"> выхода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969" w:leader="none"/>
        </w:tabs>
        <w:spacing w:lineRule="auto" w:line="240" w:before="2" w:after="0"/>
        <w:ind w:hanging="140" w:left="969" w:right="0"/>
        <w:jc w:val="left"/>
        <w:rPr>
          <w:sz w:val="24"/>
        </w:rPr>
      </w:pPr>
      <w:r>
        <w:rPr>
          <w:sz w:val="24"/>
        </w:rPr>
        <w:t>Аптечка</w:t>
      </w:r>
      <w:r>
        <w:rPr>
          <w:spacing w:val="-10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5"/>
          <w:sz w:val="24"/>
        </w:rPr>
        <w:t xml:space="preserve"> </w:t>
      </w:r>
      <w:r>
        <w:rPr>
          <w:sz w:val="24"/>
        </w:rPr>
        <w:t>медицинской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помощи</w:t>
      </w:r>
    </w:p>
    <w:p>
      <w:pPr>
        <w:pStyle w:val="ListParagraph"/>
        <w:numPr>
          <w:ilvl w:val="1"/>
          <w:numId w:val="26"/>
        </w:numPr>
        <w:tabs>
          <w:tab w:val="clear" w:pos="720"/>
          <w:tab w:val="left" w:pos="850" w:leader="none"/>
        </w:tabs>
        <w:spacing w:lineRule="auto" w:line="240" w:before="0" w:after="0"/>
        <w:ind w:hanging="0" w:left="200" w:right="705"/>
        <w:jc w:val="both"/>
        <w:rPr>
          <w:sz w:val="24"/>
        </w:rPr>
      </w:pPr>
      <w:r>
        <w:rPr>
          <w:sz w:val="24"/>
        </w:rPr>
        <w:t>На соревновательной площадке должна находиться аптечка первой помощи, укомплектованная изделиями медицинского назначения, необходимыми для оказания первой помощи.</w:t>
      </w:r>
    </w:p>
    <w:p>
      <w:pPr>
        <w:pStyle w:val="ListParagraph"/>
        <w:numPr>
          <w:ilvl w:val="1"/>
          <w:numId w:val="26"/>
        </w:numPr>
        <w:tabs>
          <w:tab w:val="clear" w:pos="720"/>
          <w:tab w:val="left" w:pos="780" w:leader="none"/>
        </w:tabs>
        <w:spacing w:lineRule="auto" w:line="240" w:before="0" w:after="0"/>
        <w:ind w:hanging="0" w:left="200" w:right="706"/>
        <w:jc w:val="both"/>
        <w:rPr>
          <w:sz w:val="24"/>
        </w:rPr>
      </w:pPr>
      <w:r>
        <w:rPr>
          <w:sz w:val="24"/>
        </w:rPr>
        <w:t>Перед началом выполнения конкурсного задания, в процессе подготовки рабочих мест Участников, Организатор обязан:</w:t>
      </w:r>
    </w:p>
    <w:p>
      <w:pPr>
        <w:sectPr>
          <w:type w:val="continuous"/>
          <w:pgSz w:w="11906" w:h="16838"/>
          <w:pgMar w:left="1559" w:right="141" w:gutter="0" w:header="0" w:top="1720" w:footer="0" w:bottom="1245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numPr>
          <w:ilvl w:val="0"/>
          <w:numId w:val="3"/>
        </w:numPr>
        <w:tabs>
          <w:tab w:val="clear" w:pos="720"/>
          <w:tab w:val="left" w:pos="862" w:leader="none"/>
        </w:tabs>
        <w:spacing w:lineRule="exact" w:line="293" w:before="2" w:after="0"/>
        <w:ind w:hanging="719" w:left="862" w:right="0"/>
        <w:jc w:val="left"/>
        <w:rPr>
          <w:sz w:val="24"/>
        </w:rPr>
      </w:pPr>
      <w:r>
        <w:rPr>
          <w:sz w:val="24"/>
        </w:rPr>
        <w:t>осмотреть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привести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2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4"/>
          <w:sz w:val="24"/>
        </w:rPr>
        <w:t xml:space="preserve"> </w:t>
      </w:r>
      <w:r>
        <w:rPr>
          <w:sz w:val="24"/>
        </w:rPr>
        <w:t>место,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4"/>
          <w:sz w:val="24"/>
        </w:rPr>
        <w:t xml:space="preserve"> </w:t>
      </w:r>
      <w:r>
        <w:rPr>
          <w:sz w:val="24"/>
        </w:rPr>
        <w:t>индивидуальной</w:t>
      </w:r>
      <w:r>
        <w:rPr>
          <w:spacing w:val="-2"/>
          <w:sz w:val="24"/>
        </w:rPr>
        <w:t xml:space="preserve"> защиты;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62" w:leader="none"/>
        </w:tabs>
        <w:spacing w:lineRule="exact" w:line="293" w:before="0" w:after="0"/>
        <w:ind w:hanging="719" w:left="862" w:right="0"/>
        <w:jc w:val="left"/>
        <w:rPr>
          <w:sz w:val="24"/>
        </w:rPr>
      </w:pPr>
      <w:r>
        <w:rPr>
          <w:sz w:val="24"/>
        </w:rPr>
        <w:t>убедиться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достаточности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освещенности;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62" w:leader="none"/>
        </w:tabs>
        <w:spacing w:lineRule="auto" w:line="235" w:before="2" w:after="0"/>
        <w:ind w:hanging="0" w:left="143" w:right="700"/>
        <w:jc w:val="left"/>
        <w:rPr>
          <w:sz w:val="24"/>
        </w:rPr>
      </w:pPr>
      <w:r>
        <w:rPr>
          <w:sz w:val="24"/>
        </w:rPr>
        <w:t xml:space="preserve">проверить (визуально) правильность подключения инструмента и оборудования в </w:t>
      </w:r>
      <w:r>
        <w:rPr>
          <w:spacing w:val="-2"/>
          <w:sz w:val="24"/>
        </w:rPr>
        <w:t>электросеть;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62" w:leader="none"/>
        </w:tabs>
        <w:spacing w:lineRule="auto" w:line="235" w:before="2" w:after="0"/>
        <w:ind w:hanging="0" w:left="143" w:right="700"/>
        <w:jc w:val="left"/>
        <w:rPr>
          <w:sz w:val="24"/>
        </w:rPr>
      </w:pPr>
      <w:r>
        <w:rPr>
          <w:sz w:val="24"/>
        </w:rPr>
        <w:t>подготовить необходимые для работы материалы, приспособления, и разложить их на свои места,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62" w:leader="none"/>
        </w:tabs>
        <w:spacing w:lineRule="auto" w:line="235" w:before="5" w:after="0"/>
        <w:ind w:hanging="0" w:left="143" w:right="700"/>
        <w:jc w:val="both"/>
        <w:rPr>
          <w:sz w:val="24"/>
        </w:rPr>
      </w:pPr>
      <w:r>
        <w:rPr>
          <w:sz w:val="24"/>
        </w:rPr>
        <w:t>проверить правильность установки стола, стула, положения оборудования и инструмента,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необходимости устранить</w:t>
      </w:r>
      <w:r>
        <w:rPr>
          <w:spacing w:val="-2"/>
          <w:sz w:val="24"/>
        </w:rPr>
        <w:t xml:space="preserve"> </w:t>
      </w:r>
      <w:r>
        <w:rPr>
          <w:sz w:val="24"/>
        </w:rPr>
        <w:t>неисправности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до</w:t>
      </w:r>
      <w:r>
        <w:rPr>
          <w:spacing w:val="-5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4"/>
          <w:sz w:val="24"/>
        </w:rPr>
        <w:t xml:space="preserve"> </w:t>
      </w:r>
      <w:r>
        <w:rPr>
          <w:sz w:val="24"/>
        </w:rPr>
        <w:t>прихода</w:t>
      </w:r>
      <w:r>
        <w:rPr>
          <w:spacing w:val="-4"/>
          <w:sz w:val="24"/>
        </w:rPr>
        <w:t xml:space="preserve"> </w:t>
      </w:r>
      <w:r>
        <w:rPr>
          <w:sz w:val="24"/>
        </w:rPr>
        <w:t>Участников на соревновательную площадку.</w:t>
      </w:r>
    </w:p>
    <w:p>
      <w:pPr>
        <w:pStyle w:val="ListParagraph"/>
        <w:numPr>
          <w:ilvl w:val="1"/>
          <w:numId w:val="26"/>
        </w:numPr>
        <w:tabs>
          <w:tab w:val="clear" w:pos="720"/>
          <w:tab w:val="left" w:pos="682" w:leader="none"/>
        </w:tabs>
        <w:spacing w:lineRule="auto" w:line="240" w:before="3" w:after="0"/>
        <w:ind w:hanging="539" w:left="682" w:right="0"/>
        <w:jc w:val="both"/>
        <w:rPr>
          <w:sz w:val="24"/>
        </w:rPr>
      </w:pP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-5"/>
          <w:sz w:val="24"/>
        </w:rPr>
        <w:t xml:space="preserve"> </w:t>
      </w:r>
      <w:r>
        <w:rPr>
          <w:sz w:val="24"/>
        </w:rPr>
        <w:t>конкурсных</w:t>
      </w:r>
      <w:r>
        <w:rPr>
          <w:spacing w:val="-2"/>
          <w:sz w:val="24"/>
        </w:rPr>
        <w:t xml:space="preserve"> </w:t>
      </w:r>
      <w:r>
        <w:rPr>
          <w:sz w:val="24"/>
        </w:rPr>
        <w:t>заданий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уборке</w:t>
      </w:r>
      <w:r>
        <w:rPr>
          <w:spacing w:val="-4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-1"/>
          <w:sz w:val="24"/>
        </w:rPr>
        <w:t xml:space="preserve"> </w:t>
      </w:r>
      <w:r>
        <w:rPr>
          <w:sz w:val="24"/>
        </w:rPr>
        <w:t>мест</w:t>
      </w:r>
      <w:r>
        <w:rPr>
          <w:spacing w:val="-2"/>
          <w:sz w:val="24"/>
        </w:rPr>
        <w:t xml:space="preserve"> Участнику: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37" w:leader="none"/>
          <w:tab w:val="left" w:pos="539" w:leader="none"/>
        </w:tabs>
        <w:spacing w:lineRule="auto" w:line="235" w:before="4" w:after="0"/>
        <w:ind w:hanging="339" w:left="539" w:right="704"/>
        <w:jc w:val="both"/>
        <w:rPr>
          <w:sz w:val="24"/>
        </w:rPr>
      </w:pPr>
      <w:r>
        <w:rPr>
          <w:sz w:val="24"/>
        </w:rPr>
        <w:t>необходимо</w:t>
      </w:r>
      <w:r>
        <w:rPr>
          <w:spacing w:val="-1"/>
          <w:sz w:val="24"/>
        </w:rPr>
        <w:t xml:space="preserve"> </w:t>
      </w:r>
      <w:r>
        <w:rPr>
          <w:sz w:val="24"/>
        </w:rPr>
        <w:t>быть</w:t>
      </w:r>
      <w:r>
        <w:rPr>
          <w:spacing w:val="-2"/>
          <w:sz w:val="24"/>
        </w:rPr>
        <w:t xml:space="preserve"> </w:t>
      </w:r>
      <w:r>
        <w:rPr>
          <w:sz w:val="24"/>
        </w:rPr>
        <w:t>внимательным,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отвлекаться</w:t>
      </w:r>
      <w:r>
        <w:rPr>
          <w:spacing w:val="-1"/>
          <w:sz w:val="24"/>
        </w:rPr>
        <w:t xml:space="preserve"> </w:t>
      </w:r>
      <w:r>
        <w:rPr>
          <w:sz w:val="24"/>
        </w:rPr>
        <w:t>посторонними разговорами и делами, не отвлекать других участников;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37" w:leader="none"/>
        </w:tabs>
        <w:spacing w:lineRule="exact" w:line="293" w:before="2" w:after="0"/>
        <w:ind w:hanging="337" w:left="537" w:right="0"/>
        <w:jc w:val="both"/>
        <w:rPr>
          <w:sz w:val="24"/>
        </w:rPr>
      </w:pPr>
      <w:r>
        <w:rPr>
          <w:sz w:val="24"/>
        </w:rPr>
        <w:t>соблюдать</w:t>
      </w:r>
      <w:r>
        <w:rPr>
          <w:spacing w:val="-5"/>
          <w:sz w:val="24"/>
        </w:rPr>
        <w:t xml:space="preserve"> </w:t>
      </w:r>
      <w:r>
        <w:rPr>
          <w:sz w:val="24"/>
        </w:rPr>
        <w:t>настоящую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инструкцию;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37" w:leader="none"/>
          <w:tab w:val="left" w:pos="539" w:leader="none"/>
        </w:tabs>
        <w:spacing w:lineRule="auto" w:line="240" w:before="0" w:after="0"/>
        <w:ind w:hanging="339" w:left="539" w:right="710"/>
        <w:jc w:val="both"/>
        <w:rPr>
          <w:sz w:val="24"/>
        </w:rPr>
      </w:pPr>
      <w:r>
        <w:rPr>
          <w:sz w:val="24"/>
        </w:rPr>
        <w:t>соблюдать правила эксплуатации оборудования, механизмов и инструментов, не подвергать их механическим ударам, не допускать падений;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37" w:leader="none"/>
        </w:tabs>
        <w:spacing w:lineRule="exact" w:line="293" w:before="1" w:after="0"/>
        <w:ind w:hanging="337" w:left="537" w:right="0"/>
        <w:jc w:val="both"/>
        <w:rPr>
          <w:sz w:val="24"/>
        </w:rPr>
      </w:pPr>
      <w:r>
        <w:rPr>
          <w:sz w:val="24"/>
        </w:rPr>
        <w:t>поддерживать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чистоту</w:t>
      </w:r>
      <w:r>
        <w:rPr>
          <w:spacing w:val="-9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рабочем </w:t>
      </w:r>
      <w:r>
        <w:rPr>
          <w:spacing w:val="-2"/>
          <w:sz w:val="24"/>
        </w:rPr>
        <w:t>месте;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39" w:leader="none"/>
        </w:tabs>
        <w:spacing w:lineRule="auto" w:line="235" w:before="2" w:after="0"/>
        <w:ind w:hanging="339" w:left="539" w:right="702"/>
        <w:jc w:val="left"/>
        <w:rPr>
          <w:sz w:val="24"/>
        </w:rPr>
      </w:pPr>
      <w:r>
        <w:rPr>
          <w:sz w:val="24"/>
        </w:rPr>
        <w:t>рабочий инструмент располагать таким образом, чтобы исключалась возможность его скатывания и падения;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38" w:leader="none"/>
        </w:tabs>
        <w:spacing w:lineRule="exact" w:line="293" w:before="2" w:after="0"/>
        <w:ind w:hanging="338" w:left="538" w:right="0"/>
        <w:jc w:val="left"/>
        <w:rPr>
          <w:sz w:val="24"/>
        </w:rPr>
      </w:pPr>
      <w:r>
        <w:rPr>
          <w:sz w:val="24"/>
        </w:rPr>
        <w:t>использовать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оборудования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назначению;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38" w:leader="none"/>
        </w:tabs>
        <w:spacing w:lineRule="exact" w:line="293" w:before="0" w:after="0"/>
        <w:ind w:hanging="338" w:left="538" w:right="0"/>
        <w:jc w:val="left"/>
        <w:rPr>
          <w:sz w:val="24"/>
        </w:rPr>
      </w:pPr>
      <w:r>
        <w:rPr>
          <w:sz w:val="24"/>
        </w:rPr>
        <w:t>выполнять</w:t>
      </w:r>
      <w:r>
        <w:rPr>
          <w:spacing w:val="-8"/>
          <w:sz w:val="24"/>
        </w:rPr>
        <w:t xml:space="preserve"> </w:t>
      </w:r>
      <w:r>
        <w:rPr>
          <w:sz w:val="24"/>
        </w:rPr>
        <w:t>конкурсные</w:t>
      </w:r>
      <w:r>
        <w:rPr>
          <w:spacing w:val="-4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4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4"/>
          <w:sz w:val="24"/>
        </w:rPr>
        <w:t xml:space="preserve"> </w:t>
      </w:r>
      <w:r>
        <w:rPr>
          <w:sz w:val="24"/>
        </w:rPr>
        <w:t>исправным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инструментом;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38" w:leader="none"/>
        </w:tabs>
        <w:spacing w:lineRule="exact" w:line="293" w:before="0" w:after="0"/>
        <w:ind w:hanging="338" w:left="538" w:right="0"/>
        <w:jc w:val="left"/>
        <w:rPr>
          <w:sz w:val="24"/>
        </w:rPr>
      </w:pPr>
      <w:r>
        <w:rPr>
          <w:sz w:val="24"/>
        </w:rPr>
        <w:t>содержать</w:t>
      </w:r>
      <w:r>
        <w:rPr>
          <w:spacing w:val="-1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2"/>
          <w:sz w:val="24"/>
        </w:rPr>
        <w:t xml:space="preserve"> </w:t>
      </w:r>
      <w:r>
        <w:rPr>
          <w:sz w:val="24"/>
        </w:rPr>
        <w:t>место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чистоте,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38" w:leader="none"/>
        </w:tabs>
        <w:spacing w:lineRule="exact" w:line="293" w:before="0" w:after="0"/>
        <w:ind w:hanging="338" w:left="538" w:right="0"/>
        <w:jc w:val="left"/>
        <w:rPr>
          <w:sz w:val="24"/>
        </w:rPr>
      </w:pP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мастерком</w:t>
      </w:r>
      <w:r>
        <w:rPr>
          <w:spacing w:val="-1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-1"/>
          <w:sz w:val="24"/>
        </w:rPr>
        <w:t xml:space="preserve"> </w:t>
      </w:r>
      <w:r>
        <w:rPr>
          <w:sz w:val="24"/>
        </w:rPr>
        <w:t>осторожность,</w:t>
      </w:r>
      <w:r>
        <w:rPr>
          <w:spacing w:val="-3"/>
          <w:sz w:val="24"/>
        </w:rPr>
        <w:t xml:space="preserve"> </w:t>
      </w:r>
      <w:r>
        <w:rPr>
          <w:sz w:val="24"/>
        </w:rPr>
        <w:t>беречь</w:t>
      </w:r>
      <w:r>
        <w:rPr>
          <w:spacing w:val="-2"/>
          <w:sz w:val="24"/>
        </w:rPr>
        <w:t xml:space="preserve"> </w:t>
      </w:r>
      <w:r>
        <w:rPr>
          <w:sz w:val="24"/>
        </w:rPr>
        <w:t>руки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порезов.</w:t>
      </w:r>
    </w:p>
    <w:p>
      <w:pPr>
        <w:pStyle w:val="ListParagraph"/>
        <w:numPr>
          <w:ilvl w:val="1"/>
          <w:numId w:val="26"/>
        </w:numPr>
        <w:tabs>
          <w:tab w:val="clear" w:pos="720"/>
          <w:tab w:val="left" w:pos="718" w:leader="none"/>
          <w:tab w:val="left" w:pos="1349" w:leader="none"/>
          <w:tab w:val="left" w:pos="3083" w:leader="none"/>
          <w:tab w:val="left" w:pos="4596" w:leader="none"/>
          <w:tab w:val="left" w:pos="4934" w:leader="none"/>
          <w:tab w:val="left" w:pos="6578" w:leader="none"/>
          <w:tab w:val="left" w:pos="6907" w:leader="none"/>
          <w:tab w:val="left" w:pos="8264" w:leader="none"/>
        </w:tabs>
        <w:spacing w:lineRule="auto" w:line="240" w:before="0" w:after="0"/>
        <w:ind w:hanging="0" w:left="30" w:right="699"/>
        <w:jc w:val="left"/>
        <w:rPr>
          <w:sz w:val="24"/>
        </w:rPr>
      </w:pPr>
      <w:r>
        <w:rPr>
          <w:spacing w:val="-4"/>
          <w:sz w:val="24"/>
        </w:rPr>
        <w:t>При</w:t>
      </w:r>
      <w:r>
        <w:rPr>
          <w:sz w:val="24"/>
        </w:rPr>
        <w:tab/>
      </w:r>
      <w:r>
        <w:rPr>
          <w:spacing w:val="-2"/>
          <w:sz w:val="24"/>
        </w:rPr>
        <w:t>неисправности</w:t>
      </w:r>
      <w:r>
        <w:rPr>
          <w:sz w:val="24"/>
        </w:rPr>
        <w:tab/>
      </w:r>
      <w:r>
        <w:rPr>
          <w:spacing w:val="-2"/>
          <w:sz w:val="24"/>
        </w:rPr>
        <w:t>инструмента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оборудования</w:t>
      </w:r>
      <w:r>
        <w:rPr>
          <w:sz w:val="24"/>
        </w:rPr>
        <w:tab/>
      </w:r>
      <w:r>
        <w:rPr>
          <w:spacing w:val="-10"/>
          <w:sz w:val="24"/>
        </w:rPr>
        <w:t>–</w:t>
      </w:r>
      <w:r>
        <w:rPr>
          <w:sz w:val="24"/>
        </w:rPr>
        <w:tab/>
      </w:r>
      <w:r>
        <w:rPr>
          <w:spacing w:val="-2"/>
          <w:sz w:val="24"/>
        </w:rPr>
        <w:t>прекратить</w:t>
      </w:r>
      <w:r>
        <w:rPr>
          <w:sz w:val="24"/>
        </w:rPr>
        <w:tab/>
      </w:r>
      <w:r>
        <w:rPr>
          <w:spacing w:val="-2"/>
          <w:sz w:val="24"/>
        </w:rPr>
        <w:t xml:space="preserve">выполнение </w:t>
      </w:r>
      <w:r>
        <w:rPr>
          <w:sz w:val="24"/>
        </w:rPr>
        <w:t>конкурсного задания и сообщить об этом Эксперту поднятием руки.</w:t>
      </w:r>
    </w:p>
    <w:p>
      <w:pPr>
        <w:pStyle w:val="ListParagraph"/>
        <w:numPr>
          <w:ilvl w:val="1"/>
          <w:numId w:val="26"/>
        </w:numPr>
        <w:tabs>
          <w:tab w:val="clear" w:pos="720"/>
          <w:tab w:val="left" w:pos="569" w:leader="none"/>
        </w:tabs>
        <w:spacing w:lineRule="auto" w:line="240" w:before="0" w:after="0"/>
        <w:ind w:hanging="539" w:left="569" w:right="0"/>
        <w:jc w:val="left"/>
        <w:rPr>
          <w:sz w:val="24"/>
        </w:rPr>
      </w:pPr>
      <w:r>
        <w:rPr>
          <w:sz w:val="24"/>
        </w:rPr>
        <w:t>После</w:t>
      </w:r>
      <w:r>
        <w:rPr>
          <w:spacing w:val="-4"/>
          <w:sz w:val="24"/>
        </w:rPr>
        <w:t xml:space="preserve"> </w:t>
      </w:r>
      <w:r>
        <w:rPr>
          <w:sz w:val="24"/>
        </w:rPr>
        <w:t>окончания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Участник</w:t>
      </w:r>
      <w:r>
        <w:rPr>
          <w:spacing w:val="-2"/>
          <w:sz w:val="24"/>
        </w:rPr>
        <w:t xml:space="preserve"> обязан: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38" w:leader="none"/>
        </w:tabs>
        <w:spacing w:lineRule="exact" w:line="293" w:before="2" w:after="0"/>
        <w:ind w:hanging="338" w:left="538" w:right="0"/>
        <w:jc w:val="left"/>
        <w:rPr>
          <w:sz w:val="24"/>
        </w:rPr>
      </w:pPr>
      <w:r>
        <w:rPr>
          <w:sz w:val="24"/>
        </w:rPr>
        <w:t>привести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место;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34" w:leader="none"/>
        </w:tabs>
        <w:spacing w:lineRule="exact" w:line="293" w:before="0" w:after="0"/>
        <w:ind w:hanging="334" w:left="534" w:right="0"/>
        <w:jc w:val="left"/>
        <w:rPr>
          <w:sz w:val="24"/>
        </w:rPr>
      </w:pPr>
      <w:r>
        <w:rPr>
          <w:sz w:val="24"/>
        </w:rPr>
        <w:t>инструмент</w:t>
      </w:r>
      <w:r>
        <w:rPr>
          <w:spacing w:val="-4"/>
          <w:sz w:val="24"/>
        </w:rPr>
        <w:t xml:space="preserve"> </w:t>
      </w:r>
      <w:r>
        <w:rPr>
          <w:sz w:val="24"/>
        </w:rPr>
        <w:t>убрать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специально</w:t>
      </w:r>
      <w:r>
        <w:rPr>
          <w:spacing w:val="-6"/>
          <w:sz w:val="24"/>
        </w:rPr>
        <w:t xml:space="preserve"> </w:t>
      </w:r>
      <w:r>
        <w:rPr>
          <w:sz w:val="24"/>
        </w:rPr>
        <w:t>предназначенное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хранения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место;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34" w:leader="none"/>
        </w:tabs>
        <w:spacing w:lineRule="exact" w:line="293" w:before="0" w:after="0"/>
        <w:ind w:hanging="334" w:left="534" w:right="0"/>
        <w:jc w:val="left"/>
        <w:rPr>
          <w:sz w:val="24"/>
        </w:rPr>
      </w:pPr>
      <w:r>
        <w:rPr>
          <w:sz w:val="24"/>
        </w:rPr>
        <w:t>поднять</w:t>
      </w:r>
      <w:r>
        <w:rPr>
          <w:spacing w:val="-3"/>
          <w:sz w:val="24"/>
        </w:rPr>
        <w:t xml:space="preserve"> </w:t>
      </w:r>
      <w:r>
        <w:rPr>
          <w:sz w:val="24"/>
        </w:rPr>
        <w:t>руку,</w:t>
      </w:r>
      <w:r>
        <w:rPr>
          <w:spacing w:val="-3"/>
          <w:sz w:val="24"/>
        </w:rPr>
        <w:t xml:space="preserve"> </w:t>
      </w:r>
      <w:r>
        <w:rPr>
          <w:sz w:val="24"/>
        </w:rPr>
        <w:t>сообщить</w:t>
      </w:r>
      <w:r>
        <w:rPr>
          <w:spacing w:val="-1"/>
          <w:sz w:val="24"/>
        </w:rPr>
        <w:t xml:space="preserve"> </w:t>
      </w:r>
      <w:r>
        <w:rPr>
          <w:sz w:val="24"/>
        </w:rPr>
        <w:t>эксперту</w:t>
      </w:r>
      <w:r>
        <w:rPr>
          <w:spacing w:val="-10"/>
          <w:sz w:val="24"/>
        </w:rPr>
        <w:t xml:space="preserve"> </w:t>
      </w:r>
      <w:r>
        <w:rPr>
          <w:sz w:val="24"/>
        </w:rPr>
        <w:t>об</w:t>
      </w:r>
      <w:r>
        <w:rPr>
          <w:spacing w:val="-3"/>
          <w:sz w:val="24"/>
        </w:rPr>
        <w:t xml:space="preserve"> </w:t>
      </w:r>
      <w:r>
        <w:rPr>
          <w:sz w:val="24"/>
        </w:rPr>
        <w:t>окончании</w:t>
      </w:r>
      <w:r>
        <w:rPr>
          <w:spacing w:val="-2"/>
          <w:sz w:val="24"/>
        </w:rPr>
        <w:t xml:space="preserve"> работы.</w:t>
      </w:r>
    </w:p>
    <w:p>
      <w:pPr>
        <w:pStyle w:val="BodyText"/>
        <w:spacing w:before="1" w:after="0"/>
        <w:ind w:left="0" w:right="0"/>
        <w:rPr/>
      </w:pPr>
      <w:r>
        <w:rPr/>
      </w:r>
    </w:p>
    <w:p>
      <w:pPr>
        <w:pStyle w:val="ListParagraph"/>
        <w:numPr>
          <w:ilvl w:val="0"/>
          <w:numId w:val="26"/>
        </w:numPr>
        <w:tabs>
          <w:tab w:val="clear" w:pos="720"/>
          <w:tab w:val="left" w:pos="1659" w:leader="none"/>
        </w:tabs>
        <w:spacing w:lineRule="auto" w:line="240" w:before="1" w:after="2"/>
        <w:ind w:hanging="360" w:left="1659" w:right="0"/>
        <w:jc w:val="left"/>
        <w:rPr>
          <w:b/>
          <w:sz w:val="24"/>
        </w:rPr>
      </w:pPr>
      <w:r>
        <w:rPr>
          <w:b/>
          <w:sz w:val="24"/>
        </w:rPr>
        <w:t>ПЛАН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ЗАСТРОЙКИ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СОРЕВНОВАТЕЛЬНОЙ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ПЛОЩАДКИ</w:t>
      </w:r>
    </w:p>
    <w:p>
      <w:pPr>
        <w:pStyle w:val="BodyText"/>
        <w:ind w:left="142" w:right="0"/>
        <w:rPr>
          <w:sz w:val="20"/>
        </w:rPr>
      </w:pPr>
      <w:r>
        <w:rPr/>
        <w:drawing>
          <wp:inline distT="0" distB="0" distL="0" distR="0">
            <wp:extent cx="6035675" cy="3068320"/>
            <wp:effectExtent l="0" t="0" r="0" b="0"/>
            <wp:docPr id="5" name="Image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675" cy="306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559" w:right="141" w:gutter="0" w:header="0" w:top="11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swiss"/>
    <w:pitch w:val="variable"/>
  </w:font>
  <w:font w:name="Nimbus Roman">
    <w:charset w:val="01"/>
    <w:family w:val="auto"/>
    <w:pitch w:val="variable"/>
  </w:font>
  <w:font w:name="Wingdings">
    <w:charset w:val="01"/>
    <w:family w:val="auto"/>
    <w:pitch w:val="variable"/>
  </w:font>
  <w:font w:name="Symbol">
    <w:charset w:val="02"/>
    <w:family w:val="auto"/>
    <w:pitch w:val="default"/>
  </w:font>
  <w:font w:name="Times New Roman">
    <w:charset w:val="01"/>
    <w:family w:val="roman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"/>
      <w:lvlJc w:val="left"/>
      <w:pPr>
        <w:tabs>
          <w:tab w:val="num" w:pos="0"/>
        </w:tabs>
        <w:ind w:left="539" w:hanging="339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06" w:hanging="339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73" w:hanging="339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39" w:hanging="339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06" w:hanging="339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73" w:hanging="339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39" w:hanging="339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06" w:hanging="339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73" w:hanging="339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numFmt w:val="bullet"/>
      <w:lvlText w:val=""/>
      <w:lvlJc w:val="left"/>
      <w:pPr>
        <w:tabs>
          <w:tab w:val="num" w:pos="0"/>
        </w:tabs>
        <w:ind w:left="539" w:hanging="339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06" w:hanging="339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73" w:hanging="339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39" w:hanging="339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06" w:hanging="339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73" w:hanging="339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39" w:hanging="339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06" w:hanging="339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73" w:hanging="339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numFmt w:val="bullet"/>
      <w:lvlText w:val=""/>
      <w:lvlJc w:val="left"/>
      <w:pPr>
        <w:tabs>
          <w:tab w:val="num" w:pos="0"/>
        </w:tabs>
        <w:ind w:left="143" w:hanging="720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72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72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72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72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72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72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72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720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971" w:hanging="142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97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02" w:hanging="14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25" w:hanging="14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47" w:hanging="14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70" w:hanging="14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593" w:hanging="14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15" w:hanging="14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38" w:hanging="14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61" w:hanging="142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numFmt w:val="bullet"/>
      <w:lvlText w:val="-"/>
      <w:lvlJc w:val="left"/>
      <w:pPr>
        <w:tabs>
          <w:tab w:val="num" w:pos="0"/>
        </w:tabs>
        <w:ind w:left="642" w:hanging="14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96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553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09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66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3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79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36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93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numFmt w:val="bullet"/>
      <w:lvlText w:val=""/>
      <w:lvlJc w:val="left"/>
      <w:pPr>
        <w:tabs>
          <w:tab w:val="num" w:pos="0"/>
        </w:tabs>
        <w:ind w:left="143" w:hanging="360"/>
      </w:pPr>
      <w:rPr>
        <w:rFonts w:ascii="Symbol" w:hAnsi="Symbol" w:cs="Symbol" w:hint="default"/>
        <w:sz w:val="20"/>
        <w:spacing w:val="0"/>
        <w:i w:val="false"/>
        <w:b w:val="false"/>
        <w:szCs w:val="20"/>
        <w:iCs w:val="false"/>
        <w:bCs w:val="false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numFmt w:val="decimal"/>
      <w:lvlText w:val="%1"/>
      <w:lvlJc w:val="left"/>
      <w:pPr>
        <w:tabs>
          <w:tab w:val="num" w:pos="0"/>
        </w:tabs>
        <w:ind w:left="292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33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67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00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634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968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301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635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968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numFmt w:val="bullet"/>
      <w:lvlText w:val="–"/>
      <w:lvlJc w:val="left"/>
      <w:pPr>
        <w:tabs>
          <w:tab w:val="num" w:pos="0"/>
        </w:tabs>
        <w:ind w:left="292" w:hanging="18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82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34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864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386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908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429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951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4472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9">
    <w:lvl w:ilvl="0">
      <w:numFmt w:val="decimal"/>
      <w:lvlText w:val="%1"/>
      <w:lvlJc w:val="left"/>
      <w:pPr>
        <w:tabs>
          <w:tab w:val="num" w:pos="0"/>
        </w:tabs>
        <w:ind w:left="292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33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67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00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634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968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301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635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968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0">
    <w:lvl w:ilvl="0">
      <w:numFmt w:val="decimal"/>
      <w:lvlText w:val="%1"/>
      <w:lvlJc w:val="left"/>
      <w:pPr>
        <w:tabs>
          <w:tab w:val="num" w:pos="0"/>
        </w:tabs>
        <w:ind w:left="292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5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0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55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707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059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410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762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114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1">
    <w:lvl w:ilvl="0">
      <w:numFmt w:val="decimal"/>
      <w:lvlText w:val="%1"/>
      <w:lvlJc w:val="left"/>
      <w:pPr>
        <w:tabs>
          <w:tab w:val="num" w:pos="0"/>
        </w:tabs>
        <w:ind w:left="292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5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0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55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707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059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410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762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114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2">
    <w:lvl w:ilvl="0">
      <w:numFmt w:val="decimal"/>
      <w:lvlText w:val="%1"/>
      <w:lvlJc w:val="left"/>
      <w:pPr>
        <w:tabs>
          <w:tab w:val="num" w:pos="0"/>
        </w:tabs>
        <w:ind w:left="292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5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0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55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707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059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410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762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114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3">
    <w:lvl w:ilvl="0">
      <w:numFmt w:val="decimal"/>
      <w:lvlText w:val="%1"/>
      <w:lvlJc w:val="left"/>
      <w:pPr>
        <w:tabs>
          <w:tab w:val="num" w:pos="0"/>
        </w:tabs>
        <w:ind w:left="292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5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0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55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707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059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410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762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114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4">
    <w:lvl w:ilvl="0">
      <w:numFmt w:val="decimal"/>
      <w:lvlText w:val="%1"/>
      <w:lvlJc w:val="left"/>
      <w:pPr>
        <w:tabs>
          <w:tab w:val="num" w:pos="0"/>
        </w:tabs>
        <w:ind w:left="292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5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0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55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707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059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410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762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114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5">
    <w:lvl w:ilvl="0">
      <w:numFmt w:val="decimal"/>
      <w:lvlText w:val="%1"/>
      <w:lvlJc w:val="left"/>
      <w:pPr>
        <w:tabs>
          <w:tab w:val="num" w:pos="0"/>
        </w:tabs>
        <w:ind w:left="292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5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0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55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707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059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410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762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114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6">
    <w:lvl w:ilvl="0">
      <w:numFmt w:val="decimal"/>
      <w:lvlText w:val="%1"/>
      <w:lvlJc w:val="left"/>
      <w:pPr>
        <w:tabs>
          <w:tab w:val="num" w:pos="0"/>
        </w:tabs>
        <w:ind w:left="292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5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0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55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707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059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410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762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114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7">
    <w:lvl w:ilvl="0">
      <w:numFmt w:val="decimal"/>
      <w:lvlText w:val="%1"/>
      <w:lvlJc w:val="left"/>
      <w:pPr>
        <w:tabs>
          <w:tab w:val="num" w:pos="0"/>
        </w:tabs>
        <w:ind w:left="292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5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0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55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707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059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410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762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114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8">
    <w:lvl w:ilvl="0">
      <w:numFmt w:val="decimal"/>
      <w:lvlText w:val="%1"/>
      <w:lvlJc w:val="left"/>
      <w:pPr>
        <w:tabs>
          <w:tab w:val="num" w:pos="0"/>
        </w:tabs>
        <w:ind w:left="294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09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18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27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36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4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54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63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72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9">
    <w:lvl w:ilvl="0">
      <w:numFmt w:val="decimal"/>
      <w:lvlText w:val="%1"/>
      <w:lvlJc w:val="left"/>
      <w:pPr>
        <w:tabs>
          <w:tab w:val="num" w:pos="0"/>
        </w:tabs>
        <w:ind w:left="294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09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18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27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36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4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54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63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72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20">
    <w:lvl w:ilvl="0">
      <w:numFmt w:val="decimal"/>
      <w:lvlText w:val="%1"/>
      <w:lvlJc w:val="left"/>
      <w:pPr>
        <w:tabs>
          <w:tab w:val="num" w:pos="0"/>
        </w:tabs>
        <w:ind w:left="294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09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18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27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36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4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54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63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72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21">
    <w:lvl w:ilvl="0">
      <w:numFmt w:val="bullet"/>
      <w:lvlText w:val="–"/>
      <w:lvlJc w:val="left"/>
      <w:pPr>
        <w:tabs>
          <w:tab w:val="num" w:pos="0"/>
        </w:tabs>
        <w:ind w:left="265" w:hanging="24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54" w:hanging="2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49" w:hanging="2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43" w:hanging="2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38" w:hanging="2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33" w:hanging="2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27" w:hanging="2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22" w:hanging="2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17" w:hanging="240"/>
      </w:pPr>
      <w:rPr>
        <w:rFonts w:ascii="Symbol" w:hAnsi="Symbol" w:cs="Symbol" w:hint="default"/>
        <w:lang w:val="ru-RU" w:eastAsia="en-US" w:bidi="ar-SA"/>
      </w:rPr>
    </w:lvl>
  </w:abstractNum>
  <w:abstractNum w:abstractNumId="22">
    <w:lvl w:ilvl="0">
      <w:numFmt w:val="bullet"/>
      <w:lvlText w:val=""/>
      <w:lvlJc w:val="left"/>
      <w:pPr>
        <w:tabs>
          <w:tab w:val="num" w:pos="0"/>
        </w:tabs>
        <w:ind w:left="426" w:hanging="284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98" w:hanging="28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77" w:hanging="28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5" w:hanging="28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34" w:hanging="28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13" w:hanging="28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91" w:hanging="28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70" w:hanging="28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49" w:hanging="284"/>
      </w:pPr>
      <w:rPr>
        <w:rFonts w:ascii="Symbol" w:hAnsi="Symbol" w:cs="Symbol" w:hint="default"/>
        <w:lang w:val="ru-RU" w:eastAsia="en-US" w:bidi="ar-SA"/>
      </w:rPr>
    </w:lvl>
  </w:abstractNum>
  <w:abstractNum w:abstractNumId="23">
    <w:lvl w:ilvl="0">
      <w:numFmt w:val="bullet"/>
      <w:lvlText w:val=""/>
      <w:lvlJc w:val="left"/>
      <w:pPr>
        <w:tabs>
          <w:tab w:val="num" w:pos="0"/>
        </w:tabs>
        <w:ind w:left="143" w:hanging="360"/>
      </w:pPr>
      <w:rPr>
        <w:rFonts w:ascii="Wingdings" w:hAnsi="Wingdings" w:cs="Wingdings" w:hint="default"/>
        <w:sz w:val="28"/>
        <w:spacing w:val="0"/>
        <w:i w:val="false"/>
        <w:b w:val="false"/>
        <w:szCs w:val="28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24">
    <w:lvl w:ilvl="0">
      <w:numFmt w:val="bullet"/>
      <w:lvlText w:val=""/>
      <w:lvlJc w:val="left"/>
      <w:pPr>
        <w:tabs>
          <w:tab w:val="num" w:pos="0"/>
        </w:tabs>
        <w:ind w:left="570" w:hanging="428"/>
      </w:pPr>
      <w:rPr>
        <w:rFonts w:ascii="Wingdings" w:hAnsi="Wingdings" w:cs="Wingdings" w:hint="default"/>
        <w:spacing w:val="0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42" w:hanging="428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505" w:hanging="42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67" w:hanging="42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30" w:hanging="42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93" w:hanging="42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55" w:hanging="42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18" w:hanging="42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81" w:hanging="428"/>
      </w:pPr>
      <w:rPr>
        <w:rFonts w:ascii="Symbol" w:hAnsi="Symbol" w:cs="Symbol" w:hint="default"/>
        <w:lang w:val="ru-RU" w:eastAsia="en-US" w:bidi="ar-SA"/>
      </w:rPr>
    </w:lvl>
  </w:abstractNum>
  <w:abstractNum w:abstractNumId="25">
    <w:lvl w:ilvl="0">
      <w:start w:val="3"/>
      <w:numFmt w:val="decimal"/>
      <w:lvlText w:val="%1"/>
      <w:lvlJc w:val="left"/>
      <w:pPr>
        <w:tabs>
          <w:tab w:val="num" w:pos="0"/>
        </w:tabs>
        <w:ind w:left="143" w:hanging="495"/>
      </w:pPr>
      <w:rPr>
        <w:lang w:val="ru-RU" w:eastAsia="en-US" w:bidi="ar-SA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43" w:hanging="495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495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49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49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49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49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49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495"/>
      </w:pPr>
      <w:rPr>
        <w:rFonts w:ascii="Symbol" w:hAnsi="Symbol" w:cs="Symbol" w:hint="default"/>
        <w:lang w:val="ru-RU" w:eastAsia="en-US" w:bidi="ar-SA"/>
      </w:rPr>
    </w:lvl>
  </w:abstractNum>
  <w:abstractNum w:abstractNumId="26">
    <w:lvl w:ilvl="0">
      <w:start w:val="3"/>
      <w:numFmt w:val="decimal"/>
      <w:lvlText w:val="%1."/>
      <w:lvlJc w:val="left"/>
      <w:pPr>
        <w:tabs>
          <w:tab w:val="num" w:pos="0"/>
        </w:tabs>
        <w:ind w:left="1734" w:hanging="240"/>
      </w:pPr>
      <w:rPr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3" w:hanging="473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decimal"/>
      <w:lvlText w:val="%3"/>
      <w:lvlJc w:val="left"/>
      <w:pPr>
        <w:tabs>
          <w:tab w:val="num" w:pos="0"/>
        </w:tabs>
        <w:ind w:left="1153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740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949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158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368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577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787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27">
    <w:lvl w:ilvl="0">
      <w:numFmt w:val="bullet"/>
      <w:lvlText w:val=""/>
      <w:lvlJc w:val="left"/>
      <w:pPr>
        <w:tabs>
          <w:tab w:val="num" w:pos="0"/>
        </w:tabs>
        <w:ind w:left="588" w:hanging="425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00" w:hanging="425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20" w:hanging="425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040" w:hanging="42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60" w:hanging="42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681" w:hanging="42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501" w:hanging="42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321" w:hanging="42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141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28">
    <w:lvl w:ilvl="0">
      <w:numFmt w:val="bullet"/>
      <w:lvlText w:val=""/>
      <w:lvlJc w:val="left"/>
      <w:pPr>
        <w:tabs>
          <w:tab w:val="num" w:pos="0"/>
        </w:tabs>
        <w:ind w:left="588" w:hanging="425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00" w:hanging="425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20" w:hanging="425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040" w:hanging="42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60" w:hanging="42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681" w:hanging="42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501" w:hanging="42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321" w:hanging="42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141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29">
    <w:lvl w:ilvl="0">
      <w:numFmt w:val="bullet"/>
      <w:lvlText w:val=""/>
      <w:lvlJc w:val="left"/>
      <w:pPr>
        <w:tabs>
          <w:tab w:val="num" w:pos="0"/>
        </w:tabs>
        <w:ind w:left="588" w:hanging="425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00" w:hanging="425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20" w:hanging="425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040" w:hanging="42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60" w:hanging="42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681" w:hanging="42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501" w:hanging="42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321" w:hanging="42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141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30">
    <w:lvl w:ilvl="0">
      <w:numFmt w:val="bullet"/>
      <w:lvlText w:val=""/>
      <w:lvlJc w:val="left"/>
      <w:pPr>
        <w:tabs>
          <w:tab w:val="num" w:pos="0"/>
        </w:tabs>
        <w:ind w:left="588" w:hanging="425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00" w:hanging="425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20" w:hanging="425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040" w:hanging="42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60" w:hanging="42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681" w:hanging="42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501" w:hanging="42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321" w:hanging="42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141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31">
    <w:lvl w:ilvl="0">
      <w:numFmt w:val="bullet"/>
      <w:lvlText w:val=""/>
      <w:lvlJc w:val="left"/>
      <w:pPr>
        <w:tabs>
          <w:tab w:val="num" w:pos="0"/>
        </w:tabs>
        <w:ind w:left="588" w:hanging="425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00" w:hanging="425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20" w:hanging="425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040" w:hanging="42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60" w:hanging="42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681" w:hanging="42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501" w:hanging="42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321" w:hanging="42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141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32">
    <w:lvl w:ilvl="0">
      <w:numFmt w:val="bullet"/>
      <w:lvlText w:val=""/>
      <w:lvlJc w:val="left"/>
      <w:pPr>
        <w:tabs>
          <w:tab w:val="num" w:pos="0"/>
        </w:tabs>
        <w:ind w:left="588" w:hanging="425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00" w:hanging="425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20" w:hanging="425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040" w:hanging="42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60" w:hanging="42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681" w:hanging="42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501" w:hanging="42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321" w:hanging="42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141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33">
    <w:lvl w:ilvl="0">
      <w:numFmt w:val="bullet"/>
      <w:lvlText w:val=""/>
      <w:lvlJc w:val="left"/>
      <w:pPr>
        <w:tabs>
          <w:tab w:val="num" w:pos="0"/>
        </w:tabs>
        <w:ind w:left="588" w:hanging="425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00" w:hanging="425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20" w:hanging="425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040" w:hanging="42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60" w:hanging="42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681" w:hanging="42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501" w:hanging="42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321" w:hanging="42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141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34">
    <w:lvl w:ilvl="0">
      <w:numFmt w:val="bullet"/>
      <w:lvlText w:val=""/>
      <w:lvlJc w:val="left"/>
      <w:pPr>
        <w:tabs>
          <w:tab w:val="num" w:pos="0"/>
        </w:tabs>
        <w:ind w:left="163" w:hanging="572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022" w:hanging="57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884" w:hanging="57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746" w:hanging="57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608" w:hanging="57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471" w:hanging="57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333" w:hanging="57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195" w:hanging="57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057" w:hanging="572"/>
      </w:pPr>
      <w:rPr>
        <w:rFonts w:ascii="Symbol" w:hAnsi="Symbol" w:cs="Symbol" w:hint="default"/>
        <w:lang w:val="ru-RU" w:eastAsia="en-US" w:bidi="ar-SA"/>
      </w:rPr>
    </w:lvl>
  </w:abstractNum>
  <w:abstractNum w:abstractNumId="35">
    <w:lvl w:ilvl="0">
      <w:numFmt w:val="bullet"/>
      <w:lvlText w:val=""/>
      <w:lvlJc w:val="left"/>
      <w:pPr>
        <w:tabs>
          <w:tab w:val="num" w:pos="0"/>
        </w:tabs>
        <w:ind w:left="200" w:hanging="324"/>
      </w:pPr>
      <w:rPr>
        <w:rFonts w:ascii="Wingdings" w:hAnsi="Wingdings" w:cs="Wingdings" w:hint="default"/>
        <w:sz w:val="22"/>
        <w:spacing w:val="0"/>
        <w:i w:val="false"/>
        <w:b w:val="false"/>
        <w:szCs w:val="22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00" w:hanging="32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01" w:hanging="32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01" w:hanging="32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02" w:hanging="32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03" w:hanging="32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03" w:hanging="32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04" w:hanging="32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05" w:hanging="324"/>
      </w:pPr>
      <w:rPr>
        <w:rFonts w:ascii="Symbol" w:hAnsi="Symbol" w:cs="Symbol" w:hint="default"/>
        <w:lang w:val="ru-RU" w:eastAsia="en-US" w:bidi="ar-SA"/>
      </w:rPr>
    </w:lvl>
  </w:abstractNum>
  <w:abstractNum w:abstractNumId="36">
    <w:lvl w:ilvl="0">
      <w:start w:val="1"/>
      <w:numFmt w:val="decimal"/>
      <w:lvlText w:val="%1."/>
      <w:lvlJc w:val="left"/>
      <w:pPr>
        <w:tabs>
          <w:tab w:val="num" w:pos="0"/>
        </w:tabs>
        <w:ind w:left="589" w:hanging="240"/>
      </w:pPr>
      <w:rPr>
        <w:sz w:val="24"/>
        <w:spacing w:val="0"/>
        <w:i w:val="false"/>
        <w:b/>
        <w:szCs w:val="24"/>
        <w:iCs w:val="false"/>
        <w:bCs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3" w:hanging="605"/>
      </w:pPr>
      <w:rPr>
        <w:spacing w:val="0"/>
        <w:w w:val="100"/>
        <w:lang w:val="ru-RU" w:eastAsia="en-US" w:bidi="ar-SA"/>
      </w:rPr>
    </w:lvl>
    <w:lvl w:ilvl="2">
      <w:start w:val="0"/>
      <w:numFmt w:val="bullet"/>
      <w:lvlText w:val=""/>
      <w:lvlJc w:val="left"/>
      <w:pPr>
        <w:tabs>
          <w:tab w:val="num" w:pos="0"/>
        </w:tabs>
        <w:ind w:left="863" w:hanging="360"/>
      </w:pPr>
      <w:rPr>
        <w:rFonts w:ascii="Wingdings" w:hAnsi="Wingdings" w:cs="Wingdings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028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196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364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533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701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869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3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1"/>
    <w:qFormat/>
    <w:pPr>
      <w:ind w:left="1" w:right="563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character" w:styleId="fontstyle01">
    <w:name w:val="fontstyle01"/>
    <w:basedOn w:val="DefaultParagraphFont"/>
    <w:qFormat/>
    <w:rPr>
      <w:rFonts w:ascii="Times New Roman" w:hAnsi="Times New Roman" w:cs="Times New Roman"/>
      <w:b/>
      <w:bCs/>
      <w:i w:val="false"/>
      <w:iCs w:val="false"/>
      <w:color w:val="000000"/>
      <w:sz w:val="36"/>
      <w:szCs w:val="36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uiPriority w:val="1"/>
    <w:qFormat/>
    <w:pPr>
      <w:ind w:left="143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Droid Sans"/>
    </w:rPr>
  </w:style>
  <w:style w:type="paragraph" w:styleId="Title">
    <w:name w:val="Title"/>
    <w:basedOn w:val="Normal"/>
    <w:uiPriority w:val="1"/>
    <w:qFormat/>
    <w:pPr>
      <w:ind w:left="1352" w:right="1700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ind w:left="143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ind w:left="112"/>
    </w:pPr>
    <w:rPr>
      <w:rFonts w:ascii="Times New Roman" w:hAnsi="Times New Roman" w:eastAsia="Times New Roman" w:cs="Times New Roman"/>
      <w:lang w:val="ru-RU" w:eastAsia="en-US" w:bidi="ar-SA"/>
    </w:rPr>
  </w:style>
  <w:style w:type="numbering" w:styleId="Style15" w:default="1">
    <w:name w:val="Без списка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ru.wikipedia.org/wiki/&#1050;&#1080;&#1088;&#1087;&#1080;&#1095;" TargetMode="External"/><Relationship Id="rId4" Type="http://schemas.openxmlformats.org/officeDocument/2006/relationships/hyperlink" Target="https://ru.wikipedia.org/wiki/&#1057;&#1090;&#1077;&#1085;&#1072;" TargetMode="External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hyperlink" Target="https://market.yandex.ru/product--604-melnitsa/1787720935?sku=655890030&amp;uniqueId=693570&amp;do-waremd5=QqYsY8xamTVJITurqazZBA" TargetMode="External"/><Relationship Id="rId9" Type="http://schemas.openxmlformats.org/officeDocument/2006/relationships/hyperlink" Target="https://market.yandex.ru/product--604-melnitsa/1787720935?sku=655890030&amp;uniqueId=693570&amp;do-waremd5=QqYsY8xamTVJITurqazZBA" TargetMode="External"/><Relationship Id="rId10" Type="http://schemas.openxmlformats.org/officeDocument/2006/relationships/hyperlink" Target="https://market.yandex.ru/product--604-melnitsa/1787720935?sku=655890030&amp;uniqueId=693570&amp;do-waremd5=QqYsY8xamTVJITurqazZBA" TargetMode="External"/><Relationship Id="rId11" Type="http://schemas.openxmlformats.org/officeDocument/2006/relationships/hyperlink" Target="https://market.yandex.ru/product--604-melnitsa/1787720935?sku=655890030&amp;uniqueId=693570&amp;do-waremd5=QqYsY8xamTVJITurqazZBA" TargetMode="External"/><Relationship Id="rId12" Type="http://schemas.openxmlformats.org/officeDocument/2006/relationships/hyperlink" Target="https://market.yandex.ru/product--601-izbushka/1780528802?sku=11891559&amp;uniqueId=847525&amp;do-waremd5=Zl4U3Nz0mVj9EC_Xx9gNNw&amp;sponsored=1" TargetMode="External"/><Relationship Id="rId13" Type="http://schemas.openxmlformats.org/officeDocument/2006/relationships/hyperlink" Target="https://market.yandex.ru/product--601-izbushka/1780528802?sku=11891559&amp;uniqueId=847525&amp;do-waremd5=Zl4U3Nz0mVj9EC_Xx9gNNw&amp;sponsored=1" TargetMode="External"/><Relationship Id="rId14" Type="http://schemas.openxmlformats.org/officeDocument/2006/relationships/hyperlink" Target="https://market.yandex.ru/product--601-izbushka/1780528802?sku=11891559&amp;uniqueId=847525&amp;do-waremd5=Zl4U3Nz0mVj9EC_Xx9gNNw&amp;sponsored=1" TargetMode="External"/><Relationship Id="rId15" Type="http://schemas.openxmlformats.org/officeDocument/2006/relationships/hyperlink" Target="https://market.yandex.ru/product--601-izbushka/1780528802?sku=11891559&amp;uniqueId=847525&amp;do-waremd5=Zl4U3Nz0mVj9EC_Xx9gNNw&amp;sponsored=1" TargetMode="External"/><Relationship Id="rId16" Type="http://schemas.openxmlformats.org/officeDocument/2006/relationships/hyperlink" Target="https://market.yandex.ru/product--601-izbushka/1780528802?sku=11891559&amp;uniqueId=847525&amp;do-waremd5=Zl4U3Nz0mVj9EC_Xx9gNNw&amp;sponsored=1" TargetMode="External"/><Relationship Id="rId17" Type="http://schemas.openxmlformats.org/officeDocument/2006/relationships/hyperlink" Target="https://market.yandex.ru/product--603-rodnik-2-v-1/1780528806?sku=11891588&amp;uniqueId=892410&amp;do-waremd5=TXCTqzd6pzth0pZFo9py6A&amp;sponsored=1" TargetMode="External"/><Relationship Id="rId18" Type="http://schemas.openxmlformats.org/officeDocument/2006/relationships/hyperlink" Target="https://market.yandex.ru/product--603-rodnik-2-v-1/1780528806?sku=11891588&amp;uniqueId=892410&amp;do-waremd5=TXCTqzd6pzth0pZFo9py6A&amp;sponsored=1" TargetMode="External"/><Relationship Id="rId19" Type="http://schemas.openxmlformats.org/officeDocument/2006/relationships/hyperlink" Target="https://market.yandex.ru/product--603-rodnik-2-v-1/1780528806?sku=11891588&amp;uniqueId=892410&amp;do-waremd5=TXCTqzd6pzth0pZFo9py6A&amp;sponsored=1" TargetMode="External"/><Relationship Id="rId20" Type="http://schemas.openxmlformats.org/officeDocument/2006/relationships/hyperlink" Target="https://market.yandex.ru/product--603-rodnik-2-v-1/1780528806?sku=11891588&amp;uniqueId=892410&amp;do-waremd5=TXCTqzd6pzth0pZFo9py6A&amp;sponsored=1" TargetMode="External"/><Relationship Id="rId21" Type="http://schemas.openxmlformats.org/officeDocument/2006/relationships/hyperlink" Target="https://market.yandex.ru/product--603-rodnik-2-v-1/1780528806?sku=11891588&amp;uniqueId=892410&amp;do-waremd5=TXCTqzd6pzth0pZFo9py6A&amp;sponsored=1" TargetMode="External"/><Relationship Id="rId22" Type="http://schemas.openxmlformats.org/officeDocument/2006/relationships/hyperlink" Target="https://market.yandex.ru/product--603-rodnik-2-v-1/1780528806?sku=11891588&amp;uniqueId=892410&amp;do-waremd5=TXCTqzd6pzth0pZFo9py6A&amp;sponsored=1" TargetMode="External"/><Relationship Id="rId23" Type="http://schemas.openxmlformats.org/officeDocument/2006/relationships/image" Target="media/image5.jpeg"/><Relationship Id="rId24" Type="http://schemas.openxmlformats.org/officeDocument/2006/relationships/numbering" Target="numbering.xml"/><Relationship Id="rId25" Type="http://schemas.openxmlformats.org/officeDocument/2006/relationships/fontTable" Target="fontTable.xml"/><Relationship Id="rId26" Type="http://schemas.openxmlformats.org/officeDocument/2006/relationships/settings" Target="settings.xml"/><Relationship Id="rId2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LibreOffice/24.8.4.1$Linux_X86_64 LibreOffice_project/480$Build-1</Application>
  <AppVersion>15.0000</AppVersion>
  <Pages>14</Pages>
  <Words>3506</Words>
  <Characters>25033</Characters>
  <CharactersWithSpaces>27942</CharactersWithSpaces>
  <Paragraphs>480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2026-03-18T11:35:13Z</dcterms:created>
  <dc:creator>Лариса</dc:creator>
  <dc:description/>
  <dc:language>ru-RU</dc:language>
  <cp:lastModifiedBy/>
  <dcterms:modified xsi:type="dcterms:W3CDTF">2026-03-18T16:42:51Z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2026-03-18T00:00:00Z</vt:filetime>
  </property>
  <property fmtid="{D5CDD505-2E9C-101B-9397-08002B2CF9AE}" pid="5" name="Producer">
    <vt:lpwstr>Microsoft® Word 2016</vt:lpwstr>
  </property>
</Properties>
</file>